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26194" w14:textId="38141C66" w:rsidR="0059653B" w:rsidRDefault="00E86CFE" w:rsidP="00706FCF">
      <w:pPr>
        <w:ind w:right="-270" w:hanging="360"/>
      </w:pPr>
      <w:r>
        <w:rPr>
          <w:noProof/>
        </w:rPr>
        <w:drawing>
          <wp:anchor distT="0" distB="0" distL="114300" distR="114300" simplePos="0" relativeHeight="251675648" behindDoc="0" locked="0" layoutInCell="1" allowOverlap="1" wp14:anchorId="0F75BFB3" wp14:editId="09535EAB">
            <wp:simplePos x="0" y="0"/>
            <wp:positionH relativeFrom="column">
              <wp:posOffset>1295400</wp:posOffset>
            </wp:positionH>
            <wp:positionV relativeFrom="paragraph">
              <wp:posOffset>1188720</wp:posOffset>
            </wp:positionV>
            <wp:extent cx="4114800" cy="2057400"/>
            <wp:effectExtent l="0" t="0" r="0" b="0"/>
            <wp:wrapTopAndBottom/>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114800" cy="2057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14:anchorId="78DC5569" wp14:editId="694D4DFD">
                <wp:simplePos x="0" y="0"/>
                <wp:positionH relativeFrom="column">
                  <wp:posOffset>850900</wp:posOffset>
                </wp:positionH>
                <wp:positionV relativeFrom="paragraph">
                  <wp:posOffset>1049020</wp:posOffset>
                </wp:positionV>
                <wp:extent cx="5194300" cy="2298700"/>
                <wp:effectExtent l="0" t="0" r="12700" b="12700"/>
                <wp:wrapNone/>
                <wp:docPr id="19" name="Rectangle 19"/>
                <wp:cNvGraphicFramePr/>
                <a:graphic xmlns:a="http://schemas.openxmlformats.org/drawingml/2006/main">
                  <a:graphicData uri="http://schemas.microsoft.com/office/word/2010/wordprocessingShape">
                    <wps:wsp>
                      <wps:cNvSpPr/>
                      <wps:spPr>
                        <a:xfrm>
                          <a:off x="0" y="0"/>
                          <a:ext cx="5194300" cy="2298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8292C7" id="Rectangle 19" o:spid="_x0000_s1026" style="position:absolute;margin-left:67pt;margin-top:82.6pt;width:409pt;height:18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" fillcolor="white [3201]" strokecolor="#70ad47 [3209]" strokeweight="1pt"/>
            </w:pict>
          </mc:Fallback>
        </mc:AlternateContent>
      </w:r>
      <w:r>
        <w:rPr>
          <w:noProof/>
        </w:rPr>
        <mc:AlternateContent>
          <mc:Choice Requires="wps">
            <w:drawing>
              <wp:anchor distT="0" distB="0" distL="114300" distR="114300" simplePos="0" relativeHeight="251671552" behindDoc="0" locked="0" layoutInCell="1" allowOverlap="1" wp14:anchorId="1C8DAF58" wp14:editId="296F9427">
                <wp:simplePos x="0" y="0"/>
                <wp:positionH relativeFrom="column">
                  <wp:posOffset>1422400</wp:posOffset>
                </wp:positionH>
                <wp:positionV relativeFrom="paragraph">
                  <wp:posOffset>672465</wp:posOffset>
                </wp:positionV>
                <wp:extent cx="3860800" cy="2679700"/>
                <wp:effectExtent l="0" t="0" r="0" b="0"/>
                <wp:wrapNone/>
                <wp:docPr id="17" name="Rectangle 17"/>
                <wp:cNvGraphicFramePr/>
                <a:graphic xmlns:a="http://schemas.openxmlformats.org/drawingml/2006/main">
                  <a:graphicData uri="http://schemas.microsoft.com/office/word/2010/wordprocessingShape">
                    <wps:wsp>
                      <wps:cNvSpPr/>
                      <wps:spPr>
                        <a:xfrm>
                          <a:off x="0" y="0"/>
                          <a:ext cx="3860800" cy="2679700"/>
                        </a:xfrm>
                        <a:prstGeom prst="rect">
                          <a:avLst/>
                        </a:prstGeom>
                        <a:solidFill>
                          <a:srgbClr val="3C5C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EB7D1" id="Rectangle 17" o:spid="_x0000_s1026" style="position:absolute;margin-left:112pt;margin-top:52.95pt;width:304pt;height:2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" fillcolor="#3c5c5b" stroked="f" strokeweight="1pt"/>
            </w:pict>
          </mc:Fallback>
        </mc:AlternateContent>
      </w:r>
      <w:r w:rsidR="00706FCF">
        <w:rPr>
          <w:noProof/>
        </w:rPr>
        <w:drawing>
          <wp:inline distT="0" distB="0" distL="0" distR="0" wp14:anchorId="393901A1" wp14:editId="4E4D81DE">
            <wp:extent cx="7286449" cy="9496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7301441" cy="9515964"/>
                    </a:xfrm>
                    <a:prstGeom prst="rect">
                      <a:avLst/>
                    </a:prstGeom>
                  </pic:spPr>
                </pic:pic>
              </a:graphicData>
            </a:graphic>
          </wp:inline>
        </w:drawing>
      </w:r>
    </w:p>
    <w:p w14:paraId="230928CD" w14:textId="26EA5E8A" w:rsidR="00706FCF" w:rsidRDefault="00E86CFE" w:rsidP="00E86CFE">
      <w:pPr>
        <w:ind w:hanging="360"/>
      </w:pPr>
      <w:r>
        <w:rPr>
          <w:noProof/>
        </w:rPr>
        <w:lastRenderedPageBreak/>
        <w:drawing>
          <wp:anchor distT="0" distB="0" distL="114300" distR="114300" simplePos="0" relativeHeight="251660288" behindDoc="0" locked="0" layoutInCell="1" allowOverlap="1" wp14:anchorId="4E029CDE" wp14:editId="009CF012">
            <wp:simplePos x="0" y="0"/>
            <wp:positionH relativeFrom="column">
              <wp:posOffset>5067300</wp:posOffset>
            </wp:positionH>
            <wp:positionV relativeFrom="paragraph">
              <wp:posOffset>0</wp:posOffset>
            </wp:positionV>
            <wp:extent cx="2032000" cy="1016000"/>
            <wp:effectExtent l="0" t="0" r="0" b="0"/>
            <wp:wrapTopAndBottom/>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32000" cy="1016000"/>
                    </a:xfrm>
                    <a:prstGeom prst="rect">
                      <a:avLst/>
                    </a:prstGeom>
                  </pic:spPr>
                </pic:pic>
              </a:graphicData>
            </a:graphic>
            <wp14:sizeRelH relativeFrom="page">
              <wp14:pctWidth>0</wp14:pctWidth>
            </wp14:sizeRelH>
            <wp14:sizeRelV relativeFrom="page">
              <wp14:pctHeight>0</wp14:pctHeight>
            </wp14:sizeRelV>
          </wp:anchor>
        </w:drawing>
      </w:r>
    </w:p>
    <w:p w14:paraId="0B3224B1" w14:textId="30141238" w:rsidR="00706FCF" w:rsidRDefault="00706FCF">
      <w:pPr>
        <w:rPr>
          <w:rFonts w:ascii="Century Gothic" w:hAnsi="Century Gothic"/>
        </w:rPr>
      </w:pPr>
      <w:r>
        <w:rPr>
          <w:rFonts w:ascii="Century Gothic" w:hAnsi="Century Gothic"/>
        </w:rPr>
        <w:t xml:space="preserve">Absecon Veterinary Hospital provides General Practice and Emergency Services with 20+ doctors and 80+ support staff (including Exotic Specialties). Currently, we are open </w:t>
      </w:r>
      <w:r w:rsidR="00E86CFE">
        <w:rPr>
          <w:rFonts w:ascii="Century Gothic" w:hAnsi="Century Gothic"/>
        </w:rPr>
        <w:t xml:space="preserve">8 </w:t>
      </w:r>
      <w:r>
        <w:rPr>
          <w:rFonts w:ascii="Century Gothic" w:hAnsi="Century Gothic"/>
        </w:rPr>
        <w:t>am-1</w:t>
      </w:r>
      <w:r w:rsidR="00E86CFE">
        <w:rPr>
          <w:rFonts w:ascii="Century Gothic" w:hAnsi="Century Gothic"/>
        </w:rPr>
        <w:t>0 pm</w:t>
      </w:r>
      <w:r>
        <w:rPr>
          <w:rFonts w:ascii="Century Gothic" w:hAnsi="Century Gothic"/>
        </w:rPr>
        <w:t xml:space="preserve"> with 24-hour nursing support 7 days per week.</w:t>
      </w:r>
    </w:p>
    <w:p w14:paraId="4E656CBB" w14:textId="13BBB669" w:rsidR="00706FCF" w:rsidRDefault="00706FCF">
      <w:pPr>
        <w:rPr>
          <w:rFonts w:ascii="Century Gothic" w:hAnsi="Century Gothic"/>
        </w:rPr>
      </w:pPr>
      <w:r>
        <w:rPr>
          <w:rFonts w:ascii="Century Gothic" w:hAnsi="Century Gothic"/>
        </w:rPr>
        <w:t xml:space="preserve">We are thrilled to welcome your organization to Absecon Veterinary Hospital’s Rescue Partnership Program! Partnering with us incentivizes you with a 25% discount </w:t>
      </w:r>
      <w:r w:rsidR="00E86CFE">
        <w:rPr>
          <w:rFonts w:ascii="Century Gothic" w:hAnsi="Century Gothic"/>
        </w:rPr>
        <w:t>off</w:t>
      </w:r>
      <w:r>
        <w:rPr>
          <w:rFonts w:ascii="Century Gothic" w:hAnsi="Century Gothic"/>
        </w:rPr>
        <w:t xml:space="preserve"> all services, prescriptions, products, as well as formal partnership promotion of your rescue on our hospital’s website.</w:t>
      </w:r>
    </w:p>
    <w:p w14:paraId="1F43CDFE" w14:textId="48551868" w:rsidR="00D70A5D" w:rsidRDefault="00D70A5D">
      <w:pPr>
        <w:rPr>
          <w:rFonts w:ascii="Century Gothic" w:hAnsi="Century Gothic"/>
        </w:rPr>
      </w:pPr>
      <w:r>
        <w:rPr>
          <w:rFonts w:ascii="Century Gothic" w:hAnsi="Century Gothic"/>
        </w:rPr>
        <w:t>Once the required documentation listed below is submitted and reviewed, your organization will begin receiving your discount as outlined</w:t>
      </w:r>
      <w:r w:rsidR="00E870F9">
        <w:rPr>
          <w:rFonts w:ascii="Century Gothic" w:hAnsi="Century Gothic"/>
        </w:rPr>
        <w:t>.</w:t>
      </w:r>
    </w:p>
    <w:p w14:paraId="55EB3ED4" w14:textId="382CD9D9" w:rsidR="00706FCF" w:rsidRPr="00D70A5D" w:rsidRDefault="00706FCF">
      <w:pPr>
        <w:rPr>
          <w:rFonts w:ascii="Century Gothic" w:hAnsi="Century Gothic"/>
          <w:b/>
          <w:bCs/>
          <w:color w:val="FF0000"/>
        </w:rPr>
      </w:pPr>
      <w:r w:rsidRPr="00D70A5D">
        <w:rPr>
          <w:rFonts w:ascii="Century Gothic" w:hAnsi="Century Gothic"/>
          <w:b/>
          <w:bCs/>
          <w:color w:val="FF0000"/>
        </w:rPr>
        <w:t xml:space="preserve">*Note: </w:t>
      </w:r>
      <w:r w:rsidR="00D70A5D" w:rsidRPr="00D70A5D">
        <w:rPr>
          <w:rFonts w:ascii="Century Gothic" w:hAnsi="Century Gothic"/>
          <w:b/>
          <w:bCs/>
          <w:color w:val="FF0000"/>
        </w:rPr>
        <w:t>There is a 30-day account processing period where the discounts do not apply. Rescues may use our services during that period, but the discount will not apply until the 31</w:t>
      </w:r>
      <w:r w:rsidR="00D70A5D" w:rsidRPr="00D70A5D">
        <w:rPr>
          <w:rFonts w:ascii="Century Gothic" w:hAnsi="Century Gothic"/>
          <w:b/>
          <w:bCs/>
          <w:color w:val="FF0000"/>
          <w:vertAlign w:val="superscript"/>
        </w:rPr>
        <w:t>st</w:t>
      </w:r>
      <w:r w:rsidR="00D70A5D" w:rsidRPr="00D70A5D">
        <w:rPr>
          <w:rFonts w:ascii="Century Gothic" w:hAnsi="Century Gothic"/>
          <w:b/>
          <w:bCs/>
          <w:color w:val="FF0000"/>
        </w:rPr>
        <w:t xml:space="preserve"> day. </w:t>
      </w:r>
    </w:p>
    <w:p w14:paraId="4BDD6927" w14:textId="2E7B5AA0" w:rsidR="00706FCF" w:rsidRDefault="00E870F9">
      <w:pPr>
        <w:rPr>
          <w:rFonts w:ascii="Century Gothic" w:hAnsi="Century Gothic"/>
        </w:rPr>
      </w:pPr>
      <w:r>
        <w:rPr>
          <w:rFonts w:ascii="Century Gothic" w:hAnsi="Century Gothic"/>
        </w:rPr>
        <w:t>We have so much to offer! Thank you for entrusting Absecon Veterinary Hospital with the care of your rescue pets, we look forward to a long and meaningful partnership!</w:t>
      </w:r>
    </w:p>
    <w:p w14:paraId="4D508032" w14:textId="6040FCB6" w:rsidR="00E870F9" w:rsidRDefault="00E870F9">
      <w:pPr>
        <w:rPr>
          <w:rFonts w:ascii="Century Gothic" w:hAnsi="Century Gothic"/>
        </w:rPr>
      </w:pPr>
      <w:r>
        <w:rPr>
          <w:rFonts w:ascii="Century Gothic" w:hAnsi="Century Gothic"/>
        </w:rPr>
        <w:t>Our Rescue Coordinator and Financial Specialist are available to help with questions, concerns, marketing, and foster/adoption resources. Please contact:</w:t>
      </w:r>
    </w:p>
    <w:p w14:paraId="1318746E" w14:textId="77777777" w:rsidR="0030125C" w:rsidRDefault="0030125C" w:rsidP="00E870F9">
      <w:pPr>
        <w:spacing w:after="0" w:line="240" w:lineRule="auto"/>
        <w:rPr>
          <w:rFonts w:ascii="Century Gothic" w:hAnsi="Century Gothic"/>
        </w:rPr>
      </w:pPr>
    </w:p>
    <w:p w14:paraId="639C896F" w14:textId="77777777" w:rsidR="0030125C" w:rsidRDefault="0030125C" w:rsidP="00E870F9">
      <w:pPr>
        <w:spacing w:after="0" w:line="240" w:lineRule="auto"/>
        <w:rPr>
          <w:rFonts w:ascii="Century Gothic" w:hAnsi="Century Gothic"/>
        </w:rPr>
      </w:pPr>
    </w:p>
    <w:p w14:paraId="31CF81CB" w14:textId="2C37614D" w:rsidR="00E870F9" w:rsidRDefault="00E870F9" w:rsidP="00861162">
      <w:pPr>
        <w:spacing w:after="0" w:line="240" w:lineRule="auto"/>
        <w:ind w:left="720" w:firstLine="720"/>
        <w:rPr>
          <w:rFonts w:ascii="Century Gothic" w:hAnsi="Century Gothic"/>
        </w:rPr>
      </w:pPr>
      <w:r w:rsidRPr="0030125C">
        <w:rPr>
          <w:rFonts w:ascii="Century Gothic" w:hAnsi="Century Gothic"/>
          <w:b/>
          <w:bCs/>
        </w:rPr>
        <w:t xml:space="preserve">Cherie </w:t>
      </w:r>
      <w:proofErr w:type="spellStart"/>
      <w:r w:rsidRPr="0030125C">
        <w:rPr>
          <w:rFonts w:ascii="Century Gothic" w:hAnsi="Century Gothic"/>
          <w:b/>
          <w:bCs/>
        </w:rPr>
        <w:t>Scheurich</w:t>
      </w:r>
      <w:proofErr w:type="spellEnd"/>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30125C">
        <w:rPr>
          <w:rFonts w:ascii="Century Gothic" w:hAnsi="Century Gothic"/>
          <w:b/>
          <w:bCs/>
        </w:rPr>
        <w:t xml:space="preserve">Linda </w:t>
      </w:r>
      <w:proofErr w:type="spellStart"/>
      <w:r w:rsidRPr="0030125C">
        <w:rPr>
          <w:rFonts w:ascii="Century Gothic" w:hAnsi="Century Gothic"/>
          <w:b/>
          <w:bCs/>
        </w:rPr>
        <w:t>DePicciotto</w:t>
      </w:r>
      <w:proofErr w:type="spellEnd"/>
    </w:p>
    <w:p w14:paraId="2437F5CD" w14:textId="13193012" w:rsidR="00E870F9" w:rsidRDefault="00E870F9" w:rsidP="00861162">
      <w:pPr>
        <w:spacing w:after="0" w:line="240" w:lineRule="auto"/>
        <w:ind w:left="720" w:firstLine="720"/>
        <w:rPr>
          <w:rFonts w:ascii="Century Gothic" w:hAnsi="Century Gothic"/>
        </w:rPr>
      </w:pPr>
      <w:r>
        <w:rPr>
          <w:rFonts w:ascii="Century Gothic" w:hAnsi="Century Gothic"/>
        </w:rPr>
        <w:t>Hospital Administrator &amp;</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Financial Specialist</w:t>
      </w:r>
    </w:p>
    <w:p w14:paraId="4855E9B9" w14:textId="2EE521AF" w:rsidR="00E870F9" w:rsidRPr="00D36CC4" w:rsidRDefault="00E870F9" w:rsidP="00861162">
      <w:pPr>
        <w:spacing w:after="0" w:line="240" w:lineRule="auto"/>
        <w:ind w:left="720" w:firstLine="720"/>
        <w:rPr>
          <w:rFonts w:ascii="Century Gothic" w:hAnsi="Century Gothic"/>
        </w:rPr>
      </w:pPr>
      <w:r w:rsidRPr="00D36CC4">
        <w:rPr>
          <w:rFonts w:ascii="Century Gothic" w:hAnsi="Century Gothic"/>
        </w:rPr>
        <w:t xml:space="preserve">Rescue </w:t>
      </w:r>
      <w:r w:rsidR="0030125C" w:rsidRPr="00D36CC4">
        <w:rPr>
          <w:rFonts w:ascii="Century Gothic" w:hAnsi="Century Gothic"/>
        </w:rPr>
        <w:t>Coordina</w:t>
      </w:r>
      <w:r w:rsidR="000C1FFB">
        <w:rPr>
          <w:rFonts w:ascii="Century Gothic" w:hAnsi="Century Gothic"/>
        </w:rPr>
        <w:t>t</w:t>
      </w:r>
      <w:r w:rsidR="0030125C" w:rsidRPr="00D36CC4">
        <w:rPr>
          <w:rFonts w:ascii="Century Gothic" w:hAnsi="Century Gothic"/>
        </w:rPr>
        <w:t>or</w:t>
      </w:r>
      <w:r w:rsidRPr="00D36CC4">
        <w:rPr>
          <w:rFonts w:ascii="Century Gothic" w:hAnsi="Century Gothic"/>
        </w:rPr>
        <w:tab/>
      </w:r>
      <w:r w:rsidRPr="00D36CC4">
        <w:rPr>
          <w:rFonts w:ascii="Century Gothic" w:hAnsi="Century Gothic"/>
        </w:rPr>
        <w:tab/>
      </w:r>
      <w:r w:rsidRPr="00D36CC4">
        <w:rPr>
          <w:rFonts w:ascii="Century Gothic" w:hAnsi="Century Gothic"/>
        </w:rPr>
        <w:tab/>
      </w:r>
      <w:r w:rsidRPr="00D36CC4">
        <w:rPr>
          <w:rFonts w:ascii="Century Gothic" w:hAnsi="Century Gothic"/>
        </w:rPr>
        <w:tab/>
      </w:r>
      <w:hyperlink r:id="rId7" w:history="1">
        <w:r w:rsidR="001520C7" w:rsidRPr="00D36CC4">
          <w:rPr>
            <w:rStyle w:val="Hyperlink"/>
            <w:rFonts w:ascii="Century Gothic" w:hAnsi="Century Gothic"/>
          </w:rPr>
          <w:t>ldepicciotto@abseconvet.com</w:t>
        </w:r>
      </w:hyperlink>
    </w:p>
    <w:p w14:paraId="5B1E5BB3" w14:textId="484CB1FA" w:rsidR="00E870F9" w:rsidRPr="00D36CC4" w:rsidRDefault="00E86CFE" w:rsidP="00861162">
      <w:pPr>
        <w:spacing w:after="0" w:line="240" w:lineRule="auto"/>
        <w:ind w:left="720" w:firstLine="720"/>
        <w:rPr>
          <w:rFonts w:ascii="Century Gothic" w:hAnsi="Century Gothic"/>
        </w:rPr>
      </w:pPr>
      <w:hyperlink r:id="rId8" w:history="1">
        <w:r w:rsidR="00861162" w:rsidRPr="00D36CC4">
          <w:rPr>
            <w:rStyle w:val="Hyperlink"/>
            <w:rFonts w:ascii="Century Gothic" w:hAnsi="Century Gothic"/>
          </w:rPr>
          <w:t>cscheurich@abseconvet.com</w:t>
        </w:r>
      </w:hyperlink>
      <w:r w:rsidR="00E870F9" w:rsidRPr="00D36CC4">
        <w:rPr>
          <w:rFonts w:ascii="Century Gothic" w:hAnsi="Century Gothic"/>
        </w:rPr>
        <w:tab/>
      </w:r>
      <w:r w:rsidR="00E870F9" w:rsidRPr="00D36CC4">
        <w:rPr>
          <w:rFonts w:ascii="Century Gothic" w:hAnsi="Century Gothic"/>
        </w:rPr>
        <w:tab/>
      </w:r>
      <w:r w:rsidR="00E870F9" w:rsidRPr="00D36CC4">
        <w:rPr>
          <w:rFonts w:ascii="Century Gothic" w:hAnsi="Century Gothic"/>
        </w:rPr>
        <w:tab/>
        <w:t xml:space="preserve">609-646-7013 </w:t>
      </w:r>
      <w:proofErr w:type="spellStart"/>
      <w:r w:rsidR="00E870F9" w:rsidRPr="00D36CC4">
        <w:rPr>
          <w:rFonts w:ascii="Century Gothic" w:hAnsi="Century Gothic"/>
        </w:rPr>
        <w:t>ext</w:t>
      </w:r>
      <w:proofErr w:type="spellEnd"/>
      <w:r w:rsidR="00E870F9" w:rsidRPr="00D36CC4">
        <w:rPr>
          <w:rFonts w:ascii="Century Gothic" w:hAnsi="Century Gothic"/>
        </w:rPr>
        <w:t xml:space="preserve"> 172</w:t>
      </w:r>
    </w:p>
    <w:p w14:paraId="4CE1133D" w14:textId="611DC4EE" w:rsidR="00E870F9" w:rsidRPr="00D36CC4" w:rsidRDefault="00E870F9" w:rsidP="00861162">
      <w:pPr>
        <w:spacing w:after="0" w:line="240" w:lineRule="auto"/>
        <w:ind w:left="720" w:firstLine="720"/>
        <w:rPr>
          <w:rFonts w:ascii="Century Gothic" w:hAnsi="Century Gothic"/>
        </w:rPr>
      </w:pPr>
      <w:r w:rsidRPr="00D36CC4">
        <w:rPr>
          <w:rFonts w:ascii="Century Gothic" w:hAnsi="Century Gothic"/>
        </w:rPr>
        <w:t xml:space="preserve">609-646-7013 </w:t>
      </w:r>
      <w:proofErr w:type="spellStart"/>
      <w:r w:rsidRPr="00D36CC4">
        <w:rPr>
          <w:rFonts w:ascii="Century Gothic" w:hAnsi="Century Gothic"/>
        </w:rPr>
        <w:t>ext</w:t>
      </w:r>
      <w:proofErr w:type="spellEnd"/>
      <w:r w:rsidRPr="00D36CC4">
        <w:rPr>
          <w:rFonts w:ascii="Century Gothic" w:hAnsi="Century Gothic"/>
        </w:rPr>
        <w:t xml:space="preserve"> 127</w:t>
      </w:r>
    </w:p>
    <w:p w14:paraId="4E18CCC1" w14:textId="5BA365D5" w:rsidR="00E870F9" w:rsidRDefault="00E870F9" w:rsidP="00861162">
      <w:pPr>
        <w:spacing w:after="0" w:line="240" w:lineRule="auto"/>
        <w:ind w:left="720" w:firstLine="720"/>
        <w:rPr>
          <w:rFonts w:ascii="Century Gothic" w:hAnsi="Century Gothic"/>
          <w:lang w:val="es-ES"/>
        </w:rPr>
      </w:pPr>
      <w:r>
        <w:rPr>
          <w:rFonts w:ascii="Century Gothic" w:hAnsi="Century Gothic"/>
          <w:lang w:val="es-ES"/>
        </w:rPr>
        <w:t>Cell 609-929-6907</w:t>
      </w:r>
    </w:p>
    <w:p w14:paraId="26868E46" w14:textId="130CCA81" w:rsidR="00C23B9E" w:rsidRDefault="00C23B9E" w:rsidP="00E870F9">
      <w:pPr>
        <w:spacing w:after="0" w:line="240" w:lineRule="auto"/>
        <w:rPr>
          <w:rFonts w:ascii="Century Gothic" w:hAnsi="Century Gothic"/>
          <w:lang w:val="es-ES"/>
        </w:rPr>
      </w:pPr>
    </w:p>
    <w:p w14:paraId="7D656F2F" w14:textId="37674C85" w:rsidR="00C23B9E" w:rsidRDefault="00C23B9E" w:rsidP="00E870F9">
      <w:pPr>
        <w:spacing w:after="0" w:line="240" w:lineRule="auto"/>
        <w:rPr>
          <w:rFonts w:ascii="Century Gothic" w:hAnsi="Century Gothic"/>
          <w:lang w:val="es-ES"/>
        </w:rPr>
      </w:pPr>
    </w:p>
    <w:p w14:paraId="10EF5A45" w14:textId="11A78E5D" w:rsidR="00C23B9E" w:rsidRDefault="00C93D55" w:rsidP="00E870F9">
      <w:pPr>
        <w:spacing w:after="0" w:line="240" w:lineRule="auto"/>
        <w:rPr>
          <w:rFonts w:ascii="Century Gothic" w:hAnsi="Century Gothic"/>
          <w:lang w:val="es-ES"/>
        </w:rPr>
      </w:pPr>
      <w:r>
        <w:rPr>
          <w:rFonts w:ascii="Century Gothic" w:hAnsi="Century Gothic"/>
          <w:noProof/>
          <w:lang w:val="es-ES"/>
        </w:rPr>
        <w:drawing>
          <wp:inline distT="0" distB="0" distL="0" distR="0" wp14:anchorId="640D45FF" wp14:editId="4E8B1632">
            <wp:extent cx="6810375" cy="2143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extLst>
                        <a:ext uri="{28A0092B-C50C-407E-A947-70E740481C1C}">
                          <a14:useLocalDpi xmlns:a14="http://schemas.microsoft.com/office/drawing/2010/main" val="0"/>
                        </a:ext>
                      </a:extLst>
                    </a:blip>
                    <a:stretch>
                      <a:fillRect/>
                    </a:stretch>
                  </pic:blipFill>
                  <pic:spPr>
                    <a:xfrm>
                      <a:off x="0" y="0"/>
                      <a:ext cx="6810375" cy="2143125"/>
                    </a:xfrm>
                    <a:prstGeom prst="rect">
                      <a:avLst/>
                    </a:prstGeom>
                  </pic:spPr>
                </pic:pic>
              </a:graphicData>
            </a:graphic>
          </wp:inline>
        </w:drawing>
      </w:r>
    </w:p>
    <w:p w14:paraId="3B76EFA1" w14:textId="5E63776C" w:rsidR="00C23B9E" w:rsidRDefault="00E86CFE" w:rsidP="00E86CFE">
      <w:pPr>
        <w:spacing w:after="0" w:line="240" w:lineRule="auto"/>
        <w:rPr>
          <w:rFonts w:ascii="Century Gothic" w:hAnsi="Century Gothic"/>
          <w:lang w:val="es-ES"/>
        </w:rPr>
      </w:pPr>
      <w:r>
        <w:rPr>
          <w:noProof/>
        </w:rPr>
        <w:lastRenderedPageBreak/>
        <w:drawing>
          <wp:anchor distT="0" distB="0" distL="114300" distR="114300" simplePos="0" relativeHeight="251662336" behindDoc="0" locked="0" layoutInCell="1" allowOverlap="1" wp14:anchorId="56D05D94" wp14:editId="267A100A">
            <wp:simplePos x="0" y="0"/>
            <wp:positionH relativeFrom="column">
              <wp:posOffset>4902200</wp:posOffset>
            </wp:positionH>
            <wp:positionV relativeFrom="paragraph">
              <wp:posOffset>0</wp:posOffset>
            </wp:positionV>
            <wp:extent cx="2032000" cy="1016000"/>
            <wp:effectExtent l="0" t="0" r="0" b="0"/>
            <wp:wrapTopAndBottom/>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32000" cy="1016000"/>
                    </a:xfrm>
                    <a:prstGeom prst="rect">
                      <a:avLst/>
                    </a:prstGeom>
                  </pic:spPr>
                </pic:pic>
              </a:graphicData>
            </a:graphic>
            <wp14:sizeRelH relativeFrom="page">
              <wp14:pctWidth>0</wp14:pctWidth>
            </wp14:sizeRelH>
            <wp14:sizeRelV relativeFrom="page">
              <wp14:pctHeight>0</wp14:pctHeight>
            </wp14:sizeRelV>
          </wp:anchor>
        </w:drawing>
      </w:r>
    </w:p>
    <w:p w14:paraId="437BEC91" w14:textId="3485BA35" w:rsidR="00C23B9E" w:rsidRPr="00995877" w:rsidRDefault="00C23B9E" w:rsidP="00995877">
      <w:pPr>
        <w:jc w:val="center"/>
        <w:rPr>
          <w:rFonts w:ascii="Century Gothic" w:hAnsi="Century Gothic"/>
          <w:b/>
          <w:bCs/>
          <w:color w:val="538135" w:themeColor="accent6" w:themeShade="BF"/>
          <w:sz w:val="36"/>
          <w:szCs w:val="36"/>
        </w:rPr>
      </w:pPr>
      <w:r w:rsidRPr="00995877">
        <w:rPr>
          <w:rFonts w:ascii="Century Gothic" w:hAnsi="Century Gothic"/>
          <w:b/>
          <w:bCs/>
          <w:color w:val="538135" w:themeColor="accent6" w:themeShade="BF"/>
          <w:sz w:val="36"/>
          <w:szCs w:val="36"/>
        </w:rPr>
        <w:t>THANK YOU FOR BEING A PARTNER</w:t>
      </w:r>
    </w:p>
    <w:p w14:paraId="42CD4B56" w14:textId="77777777" w:rsidR="00995877" w:rsidRDefault="00995877" w:rsidP="00C23B9E">
      <w:pPr>
        <w:rPr>
          <w:rFonts w:ascii="Century Gothic" w:hAnsi="Century Gothic"/>
        </w:rPr>
      </w:pPr>
    </w:p>
    <w:p w14:paraId="09454425" w14:textId="0F90D879" w:rsidR="00C23B9E" w:rsidRDefault="00C23B9E" w:rsidP="00C23B9E">
      <w:pPr>
        <w:rPr>
          <w:rFonts w:ascii="Century Gothic" w:hAnsi="Century Gothic"/>
        </w:rPr>
      </w:pPr>
      <w:r>
        <w:rPr>
          <w:rFonts w:ascii="Century Gothic" w:hAnsi="Century Gothic"/>
        </w:rPr>
        <w:t>Now you can take advantage of these special benefits:</w:t>
      </w:r>
    </w:p>
    <w:p w14:paraId="7B9A1953" w14:textId="1AFA6ABD" w:rsidR="00C23B9E" w:rsidRPr="00995877" w:rsidRDefault="00C23B9E" w:rsidP="00995877">
      <w:pPr>
        <w:jc w:val="center"/>
        <w:rPr>
          <w:rFonts w:ascii="Century Gothic" w:hAnsi="Century Gothic"/>
          <w:b/>
          <w:bCs/>
          <w:color w:val="538135" w:themeColor="accent6" w:themeShade="BF"/>
          <w:sz w:val="32"/>
          <w:szCs w:val="32"/>
        </w:rPr>
      </w:pPr>
      <w:r w:rsidRPr="00995877">
        <w:rPr>
          <w:rFonts w:ascii="Century Gothic" w:hAnsi="Century Gothic"/>
          <w:b/>
          <w:bCs/>
          <w:color w:val="538135" w:themeColor="accent6" w:themeShade="BF"/>
          <w:sz w:val="32"/>
          <w:szCs w:val="32"/>
        </w:rPr>
        <w:t>Spay &amp; Neuter Program</w:t>
      </w:r>
    </w:p>
    <w:p w14:paraId="13DDA3CA" w14:textId="6A7A5006" w:rsidR="00C23B9E" w:rsidRDefault="00C23B9E" w:rsidP="00C23B9E">
      <w:pPr>
        <w:rPr>
          <w:rFonts w:ascii="Century Gothic" w:hAnsi="Century Gothic"/>
        </w:rPr>
      </w:pPr>
      <w:r>
        <w:rPr>
          <w:rFonts w:ascii="Century Gothic" w:hAnsi="Century Gothic"/>
        </w:rPr>
        <w:t>We offer special pricing for rescues as well as a discounted program for your adopters.</w:t>
      </w:r>
    </w:p>
    <w:p w14:paraId="715CF34F" w14:textId="77DFED2F" w:rsidR="00C23B9E" w:rsidRDefault="00C23B9E" w:rsidP="00C23B9E">
      <w:pPr>
        <w:rPr>
          <w:rFonts w:ascii="Century Gothic" w:hAnsi="Century Gothic"/>
          <w:b/>
          <w:bCs/>
        </w:rPr>
      </w:pPr>
      <w:r w:rsidRPr="00995877">
        <w:rPr>
          <w:rFonts w:ascii="Century Gothic" w:hAnsi="Century Gothic"/>
          <w:b/>
          <w:bCs/>
        </w:rPr>
        <w:t>For Rescues:</w:t>
      </w:r>
    </w:p>
    <w:tbl>
      <w:tblPr>
        <w:tblStyle w:val="TableGrid"/>
        <w:tblW w:w="0" w:type="auto"/>
        <w:tblLook w:val="04A0" w:firstRow="1" w:lastRow="0" w:firstColumn="1" w:lastColumn="0" w:noHBand="0" w:noVBand="1"/>
      </w:tblPr>
      <w:tblGrid>
        <w:gridCol w:w="1870"/>
        <w:gridCol w:w="1870"/>
        <w:gridCol w:w="1870"/>
        <w:gridCol w:w="1870"/>
        <w:gridCol w:w="1870"/>
      </w:tblGrid>
      <w:tr w:rsidR="004D4784" w14:paraId="2B33442D" w14:textId="77777777" w:rsidTr="004F127C">
        <w:tc>
          <w:tcPr>
            <w:tcW w:w="1870" w:type="dxa"/>
          </w:tcPr>
          <w:p w14:paraId="17AF48B5" w14:textId="77777777" w:rsidR="004D4784" w:rsidRPr="00F3439C" w:rsidRDefault="004D4784" w:rsidP="004F127C">
            <w:pPr>
              <w:spacing w:after="60"/>
              <w:rPr>
                <w:b/>
                <w:bCs/>
              </w:rPr>
            </w:pPr>
            <w:r w:rsidRPr="00F3439C">
              <w:rPr>
                <w:b/>
                <w:bCs/>
              </w:rPr>
              <w:t>Spay &amp; Neuter Program</w:t>
            </w:r>
          </w:p>
        </w:tc>
        <w:tc>
          <w:tcPr>
            <w:tcW w:w="1870" w:type="dxa"/>
          </w:tcPr>
          <w:p w14:paraId="3A8508DE" w14:textId="77777777" w:rsidR="004D4784" w:rsidRDefault="004D4784" w:rsidP="004F127C">
            <w:pPr>
              <w:spacing w:after="60"/>
            </w:pPr>
          </w:p>
        </w:tc>
        <w:tc>
          <w:tcPr>
            <w:tcW w:w="1870" w:type="dxa"/>
          </w:tcPr>
          <w:p w14:paraId="1CB20092" w14:textId="77777777" w:rsidR="004D4784" w:rsidRDefault="004D4784" w:rsidP="004F127C">
            <w:pPr>
              <w:spacing w:after="60"/>
            </w:pPr>
          </w:p>
        </w:tc>
        <w:tc>
          <w:tcPr>
            <w:tcW w:w="1870" w:type="dxa"/>
          </w:tcPr>
          <w:p w14:paraId="73CCA54C" w14:textId="77777777" w:rsidR="004D4784" w:rsidRDefault="004D4784" w:rsidP="004F127C">
            <w:pPr>
              <w:spacing w:after="60"/>
            </w:pPr>
          </w:p>
        </w:tc>
        <w:tc>
          <w:tcPr>
            <w:tcW w:w="1870" w:type="dxa"/>
          </w:tcPr>
          <w:p w14:paraId="0CEE40A9" w14:textId="77777777" w:rsidR="004D4784" w:rsidRDefault="004D4784" w:rsidP="004F127C">
            <w:pPr>
              <w:spacing w:after="60"/>
            </w:pPr>
          </w:p>
        </w:tc>
      </w:tr>
      <w:tr w:rsidR="004D4784" w14:paraId="445A1E76" w14:textId="77777777" w:rsidTr="004F127C">
        <w:tc>
          <w:tcPr>
            <w:tcW w:w="1870" w:type="dxa"/>
            <w:shd w:val="clear" w:color="auto" w:fill="FFF2CC" w:themeFill="accent4" w:themeFillTint="33"/>
          </w:tcPr>
          <w:p w14:paraId="68CB2F56" w14:textId="77777777" w:rsidR="004D4784" w:rsidRDefault="004D4784" w:rsidP="004F127C">
            <w:pPr>
              <w:spacing w:after="60"/>
            </w:pPr>
          </w:p>
        </w:tc>
        <w:tc>
          <w:tcPr>
            <w:tcW w:w="1870" w:type="dxa"/>
            <w:shd w:val="clear" w:color="auto" w:fill="FFF2CC" w:themeFill="accent4" w:themeFillTint="33"/>
          </w:tcPr>
          <w:p w14:paraId="55E3F0E6" w14:textId="77777777" w:rsidR="004D4784" w:rsidRPr="005B2B5B" w:rsidRDefault="004D4784" w:rsidP="004F127C">
            <w:pPr>
              <w:spacing w:after="60"/>
              <w:rPr>
                <w:b/>
                <w:bCs/>
              </w:rPr>
            </w:pPr>
            <w:r w:rsidRPr="005B2B5B">
              <w:rPr>
                <w:b/>
                <w:bCs/>
              </w:rPr>
              <w:t>Canine</w:t>
            </w:r>
          </w:p>
        </w:tc>
        <w:tc>
          <w:tcPr>
            <w:tcW w:w="1870" w:type="dxa"/>
            <w:shd w:val="clear" w:color="auto" w:fill="FFF2CC" w:themeFill="accent4" w:themeFillTint="33"/>
          </w:tcPr>
          <w:p w14:paraId="249D8EA8" w14:textId="77777777" w:rsidR="004D4784" w:rsidRPr="00642F0F" w:rsidRDefault="004D4784" w:rsidP="004F127C">
            <w:pPr>
              <w:spacing w:after="60"/>
              <w:rPr>
                <w:b/>
                <w:bCs/>
              </w:rPr>
            </w:pPr>
            <w:r w:rsidRPr="00642F0F">
              <w:rPr>
                <w:b/>
                <w:bCs/>
              </w:rPr>
              <w:t>Total Price</w:t>
            </w:r>
          </w:p>
        </w:tc>
        <w:tc>
          <w:tcPr>
            <w:tcW w:w="1870" w:type="dxa"/>
            <w:shd w:val="clear" w:color="auto" w:fill="FFF2CC" w:themeFill="accent4" w:themeFillTint="33"/>
          </w:tcPr>
          <w:p w14:paraId="4B769A79" w14:textId="77777777" w:rsidR="004D4784" w:rsidRPr="00642F0F" w:rsidRDefault="004D4784" w:rsidP="004F127C">
            <w:pPr>
              <w:spacing w:after="60"/>
              <w:rPr>
                <w:b/>
                <w:bCs/>
              </w:rPr>
            </w:pPr>
            <w:r w:rsidRPr="00642F0F">
              <w:rPr>
                <w:b/>
                <w:bCs/>
              </w:rPr>
              <w:t>Rescue Price</w:t>
            </w:r>
          </w:p>
        </w:tc>
        <w:tc>
          <w:tcPr>
            <w:tcW w:w="1870" w:type="dxa"/>
            <w:shd w:val="clear" w:color="auto" w:fill="FFF2CC" w:themeFill="accent4" w:themeFillTint="33"/>
          </w:tcPr>
          <w:p w14:paraId="2010ECD3" w14:textId="77777777" w:rsidR="004D4784" w:rsidRPr="00642F0F" w:rsidRDefault="004D4784" w:rsidP="004F127C">
            <w:pPr>
              <w:spacing w:after="60"/>
              <w:rPr>
                <w:b/>
                <w:bCs/>
              </w:rPr>
            </w:pPr>
            <w:r w:rsidRPr="00642F0F">
              <w:rPr>
                <w:b/>
                <w:bCs/>
              </w:rPr>
              <w:t>Adopter Price</w:t>
            </w:r>
          </w:p>
        </w:tc>
      </w:tr>
      <w:tr w:rsidR="004D4784" w14:paraId="0531CA6A" w14:textId="77777777" w:rsidTr="004F127C">
        <w:tc>
          <w:tcPr>
            <w:tcW w:w="1870" w:type="dxa"/>
          </w:tcPr>
          <w:p w14:paraId="504F7D77" w14:textId="77777777" w:rsidR="004D4784" w:rsidRDefault="004D4784" w:rsidP="004F127C">
            <w:pPr>
              <w:spacing w:after="60"/>
            </w:pPr>
            <w:r>
              <w:t>Female</w:t>
            </w:r>
          </w:p>
        </w:tc>
        <w:tc>
          <w:tcPr>
            <w:tcW w:w="1870" w:type="dxa"/>
          </w:tcPr>
          <w:p w14:paraId="148D2DF4" w14:textId="77777777" w:rsidR="004D4784" w:rsidRDefault="004D4784" w:rsidP="004F127C">
            <w:pPr>
              <w:spacing w:after="60"/>
            </w:pPr>
            <w:r>
              <w:t>Under 1 Year</w:t>
            </w:r>
          </w:p>
          <w:p w14:paraId="07289674" w14:textId="77777777" w:rsidR="004D4784" w:rsidRDefault="004D4784" w:rsidP="004F127C">
            <w:pPr>
              <w:pBdr>
                <w:top w:val="single" w:sz="12" w:space="1" w:color="auto"/>
                <w:bottom w:val="single" w:sz="12" w:space="1" w:color="auto"/>
              </w:pBdr>
              <w:spacing w:after="60"/>
            </w:pPr>
            <w:r>
              <w:t>Over 1 Year</w:t>
            </w:r>
          </w:p>
          <w:p w14:paraId="3B208515" w14:textId="77777777" w:rsidR="004D4784" w:rsidRDefault="004D4784" w:rsidP="004F127C">
            <w:pPr>
              <w:spacing w:after="60"/>
            </w:pPr>
            <w:r>
              <w:t xml:space="preserve">Over 75 </w:t>
            </w:r>
            <w:proofErr w:type="spellStart"/>
            <w:r>
              <w:t>Lbs</w:t>
            </w:r>
            <w:proofErr w:type="spellEnd"/>
          </w:p>
        </w:tc>
        <w:tc>
          <w:tcPr>
            <w:tcW w:w="1870" w:type="dxa"/>
          </w:tcPr>
          <w:p w14:paraId="699E3F28" w14:textId="77777777" w:rsidR="004D4784" w:rsidRDefault="004D4784" w:rsidP="004F127C">
            <w:pPr>
              <w:spacing w:after="60"/>
              <w:jc w:val="right"/>
            </w:pPr>
            <w:r>
              <w:t>$250.00</w:t>
            </w:r>
          </w:p>
          <w:p w14:paraId="76E9DB23" w14:textId="77777777" w:rsidR="004D4784" w:rsidRDefault="004D4784" w:rsidP="004F127C">
            <w:pPr>
              <w:pBdr>
                <w:top w:val="single" w:sz="12" w:space="1" w:color="auto"/>
                <w:bottom w:val="single" w:sz="12" w:space="1" w:color="auto"/>
              </w:pBdr>
              <w:spacing w:after="60"/>
              <w:jc w:val="right"/>
            </w:pPr>
            <w:r>
              <w:t>$330</w:t>
            </w:r>
          </w:p>
          <w:p w14:paraId="0488C65A" w14:textId="77777777" w:rsidR="004D4784" w:rsidRDefault="004D4784" w:rsidP="004F127C">
            <w:pPr>
              <w:spacing w:after="60"/>
              <w:jc w:val="right"/>
            </w:pPr>
            <w:r>
              <w:t>Add $40</w:t>
            </w:r>
          </w:p>
        </w:tc>
        <w:tc>
          <w:tcPr>
            <w:tcW w:w="1870" w:type="dxa"/>
            <w:shd w:val="clear" w:color="auto" w:fill="FFE599" w:themeFill="accent4" w:themeFillTint="66"/>
          </w:tcPr>
          <w:p w14:paraId="0E2E2F42" w14:textId="77777777" w:rsidR="004D4784" w:rsidRPr="005B2B5B" w:rsidRDefault="004D4784" w:rsidP="004F127C">
            <w:pPr>
              <w:spacing w:after="60"/>
              <w:jc w:val="center"/>
              <w:rPr>
                <w:b/>
                <w:bCs/>
              </w:rPr>
            </w:pPr>
          </w:p>
          <w:p w14:paraId="1CD7B22C" w14:textId="77777777" w:rsidR="004D4784" w:rsidRDefault="004D4784" w:rsidP="004F127C">
            <w:pPr>
              <w:spacing w:after="60"/>
              <w:jc w:val="center"/>
            </w:pPr>
            <w:r w:rsidRPr="005B2B5B">
              <w:rPr>
                <w:b/>
                <w:bCs/>
              </w:rPr>
              <w:t>$105.00</w:t>
            </w:r>
          </w:p>
        </w:tc>
        <w:tc>
          <w:tcPr>
            <w:tcW w:w="1870" w:type="dxa"/>
          </w:tcPr>
          <w:p w14:paraId="19DB087F" w14:textId="77777777" w:rsidR="004D4784" w:rsidRDefault="004D4784" w:rsidP="004F127C">
            <w:pPr>
              <w:spacing w:after="60"/>
              <w:jc w:val="right"/>
            </w:pPr>
            <w:r>
              <w:t>$145.00</w:t>
            </w:r>
          </w:p>
          <w:p w14:paraId="02E1A0B2" w14:textId="3FE96DD5" w:rsidR="004D4784" w:rsidRDefault="004D4784" w:rsidP="004F127C">
            <w:pPr>
              <w:pBdr>
                <w:top w:val="single" w:sz="12" w:space="1" w:color="auto"/>
                <w:bottom w:val="single" w:sz="12" w:space="1" w:color="auto"/>
              </w:pBdr>
              <w:spacing w:after="60"/>
              <w:jc w:val="right"/>
            </w:pPr>
            <w:r>
              <w:t>$2</w:t>
            </w:r>
            <w:r w:rsidR="00FB3701">
              <w:t>25</w:t>
            </w:r>
            <w:r>
              <w:t>.00</w:t>
            </w:r>
          </w:p>
          <w:p w14:paraId="24DE74C1" w14:textId="77777777" w:rsidR="004D4784" w:rsidRDefault="004D4784" w:rsidP="004F127C">
            <w:pPr>
              <w:spacing w:after="60"/>
              <w:jc w:val="right"/>
            </w:pPr>
            <w:r>
              <w:t>Add $40</w:t>
            </w:r>
          </w:p>
        </w:tc>
      </w:tr>
      <w:tr w:rsidR="004D4784" w14:paraId="44C8DE96" w14:textId="77777777" w:rsidTr="004F127C">
        <w:tc>
          <w:tcPr>
            <w:tcW w:w="1870" w:type="dxa"/>
          </w:tcPr>
          <w:p w14:paraId="622EF4C3" w14:textId="77777777" w:rsidR="004D4784" w:rsidRDefault="004D4784" w:rsidP="004F127C">
            <w:pPr>
              <w:spacing w:after="60"/>
            </w:pPr>
            <w:r>
              <w:t>Male</w:t>
            </w:r>
          </w:p>
        </w:tc>
        <w:tc>
          <w:tcPr>
            <w:tcW w:w="1870" w:type="dxa"/>
          </w:tcPr>
          <w:p w14:paraId="3E70B5C8" w14:textId="77777777" w:rsidR="004D4784" w:rsidRDefault="004D4784" w:rsidP="004F127C">
            <w:pPr>
              <w:spacing w:after="60"/>
            </w:pPr>
            <w:r>
              <w:t>Under 1 Year</w:t>
            </w:r>
          </w:p>
          <w:p w14:paraId="04FA8470" w14:textId="77777777" w:rsidR="004D4784" w:rsidRDefault="004D4784" w:rsidP="004F127C">
            <w:pPr>
              <w:pBdr>
                <w:top w:val="single" w:sz="12" w:space="1" w:color="auto"/>
                <w:bottom w:val="single" w:sz="12" w:space="1" w:color="auto"/>
              </w:pBdr>
              <w:spacing w:after="60"/>
            </w:pPr>
            <w:r>
              <w:t>Over 1 Year</w:t>
            </w:r>
          </w:p>
          <w:p w14:paraId="19B77ACE" w14:textId="77777777" w:rsidR="004D4784" w:rsidRDefault="004D4784" w:rsidP="004F127C">
            <w:pPr>
              <w:spacing w:after="60"/>
            </w:pPr>
            <w:r>
              <w:t xml:space="preserve">Over 75 </w:t>
            </w:r>
            <w:proofErr w:type="spellStart"/>
            <w:r>
              <w:t>Lbs</w:t>
            </w:r>
            <w:proofErr w:type="spellEnd"/>
          </w:p>
        </w:tc>
        <w:tc>
          <w:tcPr>
            <w:tcW w:w="1870" w:type="dxa"/>
          </w:tcPr>
          <w:p w14:paraId="2EEEFA91" w14:textId="77777777" w:rsidR="004D4784" w:rsidRDefault="004D4784" w:rsidP="004F127C">
            <w:pPr>
              <w:spacing w:after="60"/>
              <w:jc w:val="right"/>
            </w:pPr>
            <w:r>
              <w:t>$220.00</w:t>
            </w:r>
          </w:p>
          <w:p w14:paraId="210F5C54" w14:textId="77777777" w:rsidR="004D4784" w:rsidRDefault="004D4784" w:rsidP="004F127C">
            <w:pPr>
              <w:pBdr>
                <w:top w:val="single" w:sz="12" w:space="1" w:color="auto"/>
                <w:bottom w:val="single" w:sz="12" w:space="1" w:color="auto"/>
              </w:pBdr>
              <w:spacing w:after="60"/>
              <w:jc w:val="right"/>
            </w:pPr>
            <w:r>
              <w:t>$300.00</w:t>
            </w:r>
          </w:p>
          <w:p w14:paraId="6555B936" w14:textId="77777777" w:rsidR="004D4784" w:rsidRDefault="004D4784" w:rsidP="004F127C">
            <w:pPr>
              <w:spacing w:after="60"/>
              <w:jc w:val="right"/>
            </w:pPr>
            <w:r>
              <w:t>Add $40</w:t>
            </w:r>
          </w:p>
        </w:tc>
        <w:tc>
          <w:tcPr>
            <w:tcW w:w="1870" w:type="dxa"/>
            <w:shd w:val="clear" w:color="auto" w:fill="FFE599" w:themeFill="accent4" w:themeFillTint="66"/>
          </w:tcPr>
          <w:p w14:paraId="24AF3D63" w14:textId="77777777" w:rsidR="004D4784" w:rsidRPr="005B2B5B" w:rsidRDefault="004D4784" w:rsidP="004F127C">
            <w:pPr>
              <w:spacing w:after="60"/>
              <w:rPr>
                <w:b/>
                <w:bCs/>
              </w:rPr>
            </w:pPr>
          </w:p>
          <w:p w14:paraId="71D2C099" w14:textId="77777777" w:rsidR="004D4784" w:rsidRPr="005B2B5B" w:rsidRDefault="004D4784" w:rsidP="004F127C">
            <w:pPr>
              <w:spacing w:after="60"/>
              <w:jc w:val="center"/>
              <w:rPr>
                <w:b/>
                <w:bCs/>
              </w:rPr>
            </w:pPr>
            <w:r w:rsidRPr="005B2B5B">
              <w:rPr>
                <w:b/>
                <w:bCs/>
              </w:rPr>
              <w:t>$80.00</w:t>
            </w:r>
          </w:p>
        </w:tc>
        <w:tc>
          <w:tcPr>
            <w:tcW w:w="1870" w:type="dxa"/>
          </w:tcPr>
          <w:p w14:paraId="3D33B248" w14:textId="77777777" w:rsidR="004D4784" w:rsidRDefault="004D4784" w:rsidP="004F127C">
            <w:pPr>
              <w:spacing w:after="60"/>
              <w:jc w:val="right"/>
            </w:pPr>
            <w:r>
              <w:t>$140.00</w:t>
            </w:r>
          </w:p>
          <w:p w14:paraId="034B4203" w14:textId="16DDB5EC" w:rsidR="004D4784" w:rsidRDefault="004D4784" w:rsidP="004F127C">
            <w:pPr>
              <w:pBdr>
                <w:top w:val="single" w:sz="12" w:space="1" w:color="auto"/>
                <w:bottom w:val="single" w:sz="12" w:space="1" w:color="auto"/>
              </w:pBdr>
              <w:spacing w:after="60"/>
              <w:jc w:val="right"/>
            </w:pPr>
            <w:r>
              <w:t>$</w:t>
            </w:r>
            <w:r w:rsidR="00FB3701">
              <w:t>220</w:t>
            </w:r>
            <w:r>
              <w:t>.00</w:t>
            </w:r>
          </w:p>
          <w:p w14:paraId="793015FF" w14:textId="77777777" w:rsidR="004D4784" w:rsidRDefault="004D4784" w:rsidP="004F127C">
            <w:pPr>
              <w:spacing w:after="60"/>
              <w:jc w:val="right"/>
            </w:pPr>
            <w:r>
              <w:t>Add $40</w:t>
            </w:r>
          </w:p>
        </w:tc>
      </w:tr>
      <w:tr w:rsidR="004D4784" w14:paraId="216F967F" w14:textId="77777777" w:rsidTr="004F127C">
        <w:tc>
          <w:tcPr>
            <w:tcW w:w="1870" w:type="dxa"/>
            <w:shd w:val="clear" w:color="auto" w:fill="FFF2CC" w:themeFill="accent4" w:themeFillTint="33"/>
          </w:tcPr>
          <w:p w14:paraId="690FF024" w14:textId="77777777" w:rsidR="004D4784" w:rsidRDefault="004D4784" w:rsidP="004F127C">
            <w:pPr>
              <w:spacing w:after="60"/>
            </w:pPr>
          </w:p>
        </w:tc>
        <w:tc>
          <w:tcPr>
            <w:tcW w:w="1870" w:type="dxa"/>
            <w:shd w:val="clear" w:color="auto" w:fill="FFF2CC" w:themeFill="accent4" w:themeFillTint="33"/>
          </w:tcPr>
          <w:p w14:paraId="237C7224" w14:textId="77777777" w:rsidR="004D4784" w:rsidRPr="005B2B5B" w:rsidRDefault="004D4784" w:rsidP="004F127C">
            <w:pPr>
              <w:spacing w:after="60"/>
              <w:rPr>
                <w:b/>
                <w:bCs/>
              </w:rPr>
            </w:pPr>
            <w:r w:rsidRPr="005B2B5B">
              <w:rPr>
                <w:b/>
                <w:bCs/>
              </w:rPr>
              <w:t>Feline</w:t>
            </w:r>
          </w:p>
        </w:tc>
        <w:tc>
          <w:tcPr>
            <w:tcW w:w="1870" w:type="dxa"/>
            <w:shd w:val="clear" w:color="auto" w:fill="FFF2CC" w:themeFill="accent4" w:themeFillTint="33"/>
          </w:tcPr>
          <w:p w14:paraId="7833997B" w14:textId="77777777" w:rsidR="004D4784" w:rsidRPr="00642F0F" w:rsidRDefault="004D4784" w:rsidP="004F127C">
            <w:pPr>
              <w:spacing w:after="60"/>
              <w:jc w:val="right"/>
              <w:rPr>
                <w:b/>
                <w:bCs/>
              </w:rPr>
            </w:pPr>
            <w:r w:rsidRPr="00642F0F">
              <w:rPr>
                <w:b/>
                <w:bCs/>
              </w:rPr>
              <w:t>Total Price</w:t>
            </w:r>
          </w:p>
        </w:tc>
        <w:tc>
          <w:tcPr>
            <w:tcW w:w="1870" w:type="dxa"/>
            <w:shd w:val="clear" w:color="auto" w:fill="FFF2CC" w:themeFill="accent4" w:themeFillTint="33"/>
          </w:tcPr>
          <w:p w14:paraId="6E93EBAE" w14:textId="77777777" w:rsidR="004D4784" w:rsidRPr="00642F0F" w:rsidRDefault="004D4784" w:rsidP="004F127C">
            <w:pPr>
              <w:spacing w:after="60"/>
              <w:rPr>
                <w:b/>
                <w:bCs/>
              </w:rPr>
            </w:pPr>
            <w:r w:rsidRPr="00642F0F">
              <w:rPr>
                <w:b/>
                <w:bCs/>
              </w:rPr>
              <w:t>Rescue Price</w:t>
            </w:r>
          </w:p>
        </w:tc>
        <w:tc>
          <w:tcPr>
            <w:tcW w:w="1870" w:type="dxa"/>
            <w:shd w:val="clear" w:color="auto" w:fill="FFF2CC" w:themeFill="accent4" w:themeFillTint="33"/>
          </w:tcPr>
          <w:p w14:paraId="3BC576E9" w14:textId="77777777" w:rsidR="004D4784" w:rsidRPr="00642F0F" w:rsidRDefault="004D4784" w:rsidP="004F127C">
            <w:pPr>
              <w:spacing w:after="60"/>
              <w:jc w:val="right"/>
              <w:rPr>
                <w:b/>
                <w:bCs/>
              </w:rPr>
            </w:pPr>
            <w:r w:rsidRPr="00642F0F">
              <w:rPr>
                <w:b/>
                <w:bCs/>
              </w:rPr>
              <w:t>Adopter Price</w:t>
            </w:r>
          </w:p>
        </w:tc>
      </w:tr>
      <w:tr w:rsidR="004D4784" w14:paraId="19C3BCCF" w14:textId="77777777" w:rsidTr="004F127C">
        <w:tc>
          <w:tcPr>
            <w:tcW w:w="1870" w:type="dxa"/>
          </w:tcPr>
          <w:p w14:paraId="50ED5569" w14:textId="77777777" w:rsidR="004D4784" w:rsidRDefault="004D4784" w:rsidP="004F127C">
            <w:pPr>
              <w:spacing w:after="60"/>
            </w:pPr>
            <w:r>
              <w:t>Female</w:t>
            </w:r>
          </w:p>
        </w:tc>
        <w:tc>
          <w:tcPr>
            <w:tcW w:w="1870" w:type="dxa"/>
          </w:tcPr>
          <w:p w14:paraId="3BF27DBA" w14:textId="77777777" w:rsidR="004D4784" w:rsidRDefault="004D4784" w:rsidP="004F127C">
            <w:pPr>
              <w:pBdr>
                <w:bottom w:val="single" w:sz="12" w:space="1" w:color="auto"/>
              </w:pBdr>
              <w:spacing w:after="60"/>
            </w:pPr>
            <w:r>
              <w:t>Under 1 Year</w:t>
            </w:r>
          </w:p>
          <w:p w14:paraId="60CE2794" w14:textId="77777777" w:rsidR="004D4784" w:rsidRDefault="004D4784" w:rsidP="004F127C">
            <w:pPr>
              <w:spacing w:after="60"/>
            </w:pPr>
            <w:r>
              <w:t>Over 1 Year</w:t>
            </w:r>
          </w:p>
        </w:tc>
        <w:tc>
          <w:tcPr>
            <w:tcW w:w="1870" w:type="dxa"/>
          </w:tcPr>
          <w:p w14:paraId="5FD13EE4" w14:textId="77777777" w:rsidR="004D4784" w:rsidRDefault="004D4784" w:rsidP="004F127C">
            <w:pPr>
              <w:pBdr>
                <w:bottom w:val="single" w:sz="12" w:space="1" w:color="auto"/>
              </w:pBdr>
              <w:spacing w:after="60"/>
              <w:jc w:val="right"/>
            </w:pPr>
            <w:r>
              <w:t>$245.00</w:t>
            </w:r>
          </w:p>
          <w:p w14:paraId="7966A0C5" w14:textId="77777777" w:rsidR="004D4784" w:rsidRDefault="004D4784" w:rsidP="004F127C">
            <w:pPr>
              <w:spacing w:after="60"/>
              <w:jc w:val="right"/>
            </w:pPr>
            <w:r>
              <w:t>$260.00</w:t>
            </w:r>
          </w:p>
        </w:tc>
        <w:tc>
          <w:tcPr>
            <w:tcW w:w="1870" w:type="dxa"/>
            <w:shd w:val="clear" w:color="auto" w:fill="FFE599" w:themeFill="accent4" w:themeFillTint="66"/>
          </w:tcPr>
          <w:p w14:paraId="71328DA4" w14:textId="77777777" w:rsidR="004D4784" w:rsidRDefault="004D4784" w:rsidP="004F127C">
            <w:pPr>
              <w:spacing w:after="60"/>
            </w:pPr>
          </w:p>
          <w:p w14:paraId="3B70B1F5" w14:textId="77777777" w:rsidR="004D4784" w:rsidRPr="00642F0F" w:rsidRDefault="004D4784" w:rsidP="004F127C">
            <w:pPr>
              <w:spacing w:after="60"/>
              <w:jc w:val="center"/>
              <w:rPr>
                <w:b/>
                <w:bCs/>
              </w:rPr>
            </w:pPr>
            <w:r w:rsidRPr="00642F0F">
              <w:rPr>
                <w:b/>
                <w:bCs/>
              </w:rPr>
              <w:t>$100.00</w:t>
            </w:r>
          </w:p>
        </w:tc>
        <w:tc>
          <w:tcPr>
            <w:tcW w:w="1870" w:type="dxa"/>
          </w:tcPr>
          <w:p w14:paraId="6D67D4B3" w14:textId="77777777" w:rsidR="004D4784" w:rsidRDefault="004D4784" w:rsidP="004F127C">
            <w:pPr>
              <w:pBdr>
                <w:bottom w:val="single" w:sz="12" w:space="1" w:color="auto"/>
              </w:pBdr>
              <w:spacing w:after="60"/>
              <w:jc w:val="right"/>
            </w:pPr>
            <w:r>
              <w:t>$145.00</w:t>
            </w:r>
          </w:p>
          <w:p w14:paraId="4357C8EB" w14:textId="77777777" w:rsidR="004D4784" w:rsidRDefault="004D4784" w:rsidP="004F127C">
            <w:pPr>
              <w:spacing w:after="60"/>
              <w:jc w:val="right"/>
            </w:pPr>
            <w:r>
              <w:t>$160.00</w:t>
            </w:r>
          </w:p>
        </w:tc>
      </w:tr>
      <w:tr w:rsidR="004D4784" w14:paraId="2FAAE305" w14:textId="77777777" w:rsidTr="004F127C">
        <w:tc>
          <w:tcPr>
            <w:tcW w:w="1870" w:type="dxa"/>
          </w:tcPr>
          <w:p w14:paraId="052F1816" w14:textId="77777777" w:rsidR="004D4784" w:rsidRDefault="004D4784" w:rsidP="004F127C">
            <w:pPr>
              <w:spacing w:after="60"/>
            </w:pPr>
            <w:r>
              <w:t>Male</w:t>
            </w:r>
          </w:p>
        </w:tc>
        <w:tc>
          <w:tcPr>
            <w:tcW w:w="1870" w:type="dxa"/>
          </w:tcPr>
          <w:p w14:paraId="7ABBB105" w14:textId="77777777" w:rsidR="004D4784" w:rsidRDefault="004D4784" w:rsidP="004F127C">
            <w:pPr>
              <w:pBdr>
                <w:bottom w:val="single" w:sz="12" w:space="1" w:color="auto"/>
              </w:pBdr>
              <w:spacing w:after="60"/>
            </w:pPr>
            <w:r>
              <w:t>Under 1 Year</w:t>
            </w:r>
          </w:p>
          <w:p w14:paraId="0D831364" w14:textId="77777777" w:rsidR="004D4784" w:rsidRDefault="004D4784" w:rsidP="004F127C">
            <w:pPr>
              <w:spacing w:after="60"/>
            </w:pPr>
            <w:r>
              <w:t>Over 1 Year</w:t>
            </w:r>
          </w:p>
        </w:tc>
        <w:tc>
          <w:tcPr>
            <w:tcW w:w="1870" w:type="dxa"/>
          </w:tcPr>
          <w:p w14:paraId="788B9F7E" w14:textId="77777777" w:rsidR="004D4784" w:rsidRDefault="004D4784" w:rsidP="004F127C">
            <w:pPr>
              <w:pBdr>
                <w:bottom w:val="single" w:sz="12" w:space="1" w:color="auto"/>
              </w:pBdr>
              <w:spacing w:after="60"/>
              <w:jc w:val="right"/>
            </w:pPr>
            <w:r>
              <w:t>$130.00</w:t>
            </w:r>
          </w:p>
          <w:p w14:paraId="1F729F82" w14:textId="77777777" w:rsidR="004D4784" w:rsidRDefault="004D4784" w:rsidP="004F127C">
            <w:pPr>
              <w:spacing w:after="60"/>
              <w:jc w:val="right"/>
            </w:pPr>
            <w:r>
              <w:t>$180.00</w:t>
            </w:r>
          </w:p>
        </w:tc>
        <w:tc>
          <w:tcPr>
            <w:tcW w:w="1870" w:type="dxa"/>
            <w:shd w:val="clear" w:color="auto" w:fill="FFE599" w:themeFill="accent4" w:themeFillTint="66"/>
          </w:tcPr>
          <w:p w14:paraId="0B5E0616" w14:textId="77777777" w:rsidR="004D4784" w:rsidRDefault="004D4784" w:rsidP="004F127C">
            <w:pPr>
              <w:spacing w:after="60"/>
            </w:pPr>
          </w:p>
          <w:p w14:paraId="311C34E3" w14:textId="77777777" w:rsidR="004D4784" w:rsidRPr="00642F0F" w:rsidRDefault="004D4784" w:rsidP="004F127C">
            <w:pPr>
              <w:spacing w:after="60"/>
              <w:jc w:val="center"/>
              <w:rPr>
                <w:b/>
                <w:bCs/>
              </w:rPr>
            </w:pPr>
            <w:r w:rsidRPr="00642F0F">
              <w:rPr>
                <w:b/>
                <w:bCs/>
              </w:rPr>
              <w:t>$60.00</w:t>
            </w:r>
          </w:p>
        </w:tc>
        <w:tc>
          <w:tcPr>
            <w:tcW w:w="1870" w:type="dxa"/>
          </w:tcPr>
          <w:p w14:paraId="2225B977" w14:textId="77777777" w:rsidR="004D4784" w:rsidRDefault="004D4784" w:rsidP="004F127C">
            <w:pPr>
              <w:pBdr>
                <w:bottom w:val="single" w:sz="12" w:space="1" w:color="auto"/>
              </w:pBdr>
              <w:spacing w:after="60"/>
              <w:jc w:val="right"/>
            </w:pPr>
            <w:r>
              <w:t>$70.00</w:t>
            </w:r>
          </w:p>
          <w:p w14:paraId="1C48CB45" w14:textId="77777777" w:rsidR="004D4784" w:rsidRDefault="004D4784" w:rsidP="004F127C">
            <w:pPr>
              <w:spacing w:after="60"/>
              <w:jc w:val="right"/>
            </w:pPr>
            <w:r>
              <w:t>$120.00</w:t>
            </w:r>
          </w:p>
        </w:tc>
      </w:tr>
    </w:tbl>
    <w:p w14:paraId="0DFCD8D9" w14:textId="59F6907C" w:rsidR="00C23B9E" w:rsidRPr="00D36CC4" w:rsidRDefault="00C23B9E" w:rsidP="004D4784">
      <w:pPr>
        <w:rPr>
          <w:rFonts w:ascii="Century Gothic" w:hAnsi="Century Gothic"/>
          <w:b/>
          <w:bCs/>
        </w:rPr>
      </w:pPr>
    </w:p>
    <w:p w14:paraId="3EB69EE4" w14:textId="46DBCB08" w:rsidR="003215F3" w:rsidRDefault="003215F3" w:rsidP="00C23B9E">
      <w:pPr>
        <w:rPr>
          <w:rFonts w:ascii="Century Gothic" w:hAnsi="Century Gothic"/>
        </w:rPr>
      </w:pPr>
      <w:r>
        <w:rPr>
          <w:rFonts w:ascii="Century Gothic" w:hAnsi="Century Gothic"/>
        </w:rPr>
        <w:t xml:space="preserve">These are reduced prices for rescues. </w:t>
      </w:r>
      <w:r w:rsidR="00175504">
        <w:rPr>
          <w:rFonts w:ascii="Century Gothic" w:hAnsi="Century Gothic"/>
        </w:rPr>
        <w:t>The</w:t>
      </w:r>
      <w:r w:rsidR="00FB0B5E">
        <w:rPr>
          <w:rFonts w:ascii="Century Gothic" w:hAnsi="Century Gothic"/>
        </w:rPr>
        <w:t xml:space="preserve"> rescue</w:t>
      </w:r>
      <w:r w:rsidR="00175504">
        <w:rPr>
          <w:rFonts w:ascii="Century Gothic" w:hAnsi="Century Gothic"/>
        </w:rPr>
        <w:t xml:space="preserve"> ONLY pays the cost in yellow. </w:t>
      </w:r>
      <w:r>
        <w:rPr>
          <w:rFonts w:ascii="Century Gothic" w:hAnsi="Century Gothic"/>
        </w:rPr>
        <w:t xml:space="preserve">The </w:t>
      </w:r>
      <w:r w:rsidR="00175504">
        <w:rPr>
          <w:rFonts w:ascii="Century Gothic" w:hAnsi="Century Gothic"/>
        </w:rPr>
        <w:t>Adopter Price includes</w:t>
      </w:r>
      <w:r>
        <w:rPr>
          <w:rFonts w:ascii="Century Gothic" w:hAnsi="Century Gothic"/>
        </w:rPr>
        <w:t xml:space="preserve"> </w:t>
      </w:r>
      <w:r w:rsidR="00175504">
        <w:rPr>
          <w:rFonts w:ascii="Century Gothic" w:hAnsi="Century Gothic"/>
        </w:rPr>
        <w:t xml:space="preserve">Pre-Op bloodwork, take-home medications, and an e-collar. The adopter’s costs are a bundled item and cannot be broken up. </w:t>
      </w:r>
      <w:r w:rsidR="00E5359B">
        <w:rPr>
          <w:rFonts w:ascii="Century Gothic" w:hAnsi="Century Gothic"/>
        </w:rPr>
        <w:t xml:space="preserve"> The adopter price does NOT cover exam fee and pre-</w:t>
      </w:r>
      <w:proofErr w:type="spellStart"/>
      <w:r w:rsidR="00E5359B">
        <w:rPr>
          <w:rFonts w:ascii="Century Gothic" w:hAnsi="Century Gothic"/>
        </w:rPr>
        <w:t>sx</w:t>
      </w:r>
      <w:proofErr w:type="spellEnd"/>
      <w:r w:rsidR="00E5359B">
        <w:rPr>
          <w:rFonts w:ascii="Century Gothic" w:hAnsi="Century Gothic"/>
        </w:rPr>
        <w:t xml:space="preserve"> meds. </w:t>
      </w:r>
    </w:p>
    <w:p w14:paraId="7CCB17B5" w14:textId="33CA9AEB" w:rsidR="004F736A" w:rsidRDefault="004F736A" w:rsidP="00C23B9E">
      <w:pPr>
        <w:rPr>
          <w:rFonts w:ascii="Century Gothic" w:hAnsi="Century Gothic"/>
        </w:rPr>
      </w:pPr>
      <w:r>
        <w:rPr>
          <w:rFonts w:ascii="Century Gothic" w:hAnsi="Century Gothic"/>
        </w:rPr>
        <w:t>If there is no adopter at the time of spay/neuter, the rescue would pay the “Total Price.”</w:t>
      </w:r>
    </w:p>
    <w:p w14:paraId="2E7F3CAF" w14:textId="78461EBE" w:rsidR="00F16309" w:rsidRDefault="00F16309" w:rsidP="00C23B9E">
      <w:pPr>
        <w:rPr>
          <w:rFonts w:ascii="Century Gothic" w:hAnsi="Century Gothic"/>
        </w:rPr>
      </w:pPr>
    </w:p>
    <w:p w14:paraId="77E0135F" w14:textId="7B64ECC1" w:rsidR="00F16309" w:rsidRDefault="00F16309" w:rsidP="00F16309">
      <w:pPr>
        <w:ind w:hanging="450"/>
        <w:rPr>
          <w:rFonts w:ascii="Century Gothic" w:hAnsi="Century Gothic"/>
        </w:rPr>
      </w:pPr>
    </w:p>
    <w:p w14:paraId="32EBD625" w14:textId="06382254" w:rsidR="00F16309" w:rsidRDefault="00F16309" w:rsidP="00F16309">
      <w:pPr>
        <w:rPr>
          <w:rFonts w:ascii="Century Gothic" w:hAnsi="Century Gothic"/>
        </w:rPr>
      </w:pPr>
    </w:p>
    <w:p w14:paraId="3D23A9B5" w14:textId="691DAF72" w:rsidR="00283853" w:rsidRDefault="00283853" w:rsidP="00F16309">
      <w:pPr>
        <w:rPr>
          <w:rFonts w:ascii="Century Gothic" w:hAnsi="Century Gothic"/>
        </w:rPr>
      </w:pPr>
    </w:p>
    <w:p w14:paraId="6A301DE4" w14:textId="5A975449" w:rsidR="00F16309" w:rsidRDefault="00F16309" w:rsidP="00F16309">
      <w:pPr>
        <w:ind w:hanging="450"/>
        <w:rPr>
          <w:rFonts w:ascii="Century Gothic" w:hAnsi="Century Gothic"/>
        </w:rPr>
      </w:pPr>
    </w:p>
    <w:p w14:paraId="09617C28" w14:textId="578DB374" w:rsidR="00283853" w:rsidRPr="00283853" w:rsidRDefault="00E86CFE" w:rsidP="00283853">
      <w:pPr>
        <w:rPr>
          <w:rFonts w:ascii="Century Gothic" w:hAnsi="Century Gothic"/>
        </w:rPr>
      </w:pPr>
      <w:r>
        <w:rPr>
          <w:rFonts w:ascii="Century Gothic" w:hAnsi="Century Gothic"/>
          <w:noProof/>
        </w:rPr>
        <w:lastRenderedPageBreak/>
        <mc:AlternateContent>
          <mc:Choice Requires="wps">
            <w:drawing>
              <wp:anchor distT="0" distB="0" distL="114300" distR="114300" simplePos="0" relativeHeight="251659264" behindDoc="0" locked="0" layoutInCell="1" allowOverlap="1" wp14:anchorId="799E7E96" wp14:editId="69471675">
                <wp:simplePos x="0" y="0"/>
                <wp:positionH relativeFrom="column">
                  <wp:posOffset>168275</wp:posOffset>
                </wp:positionH>
                <wp:positionV relativeFrom="paragraph">
                  <wp:posOffset>1252855</wp:posOffset>
                </wp:positionV>
                <wp:extent cx="6391275" cy="30670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391275" cy="3067050"/>
                        </a:xfrm>
                        <a:prstGeom prst="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7F8F81" w14:textId="77777777" w:rsidR="00283853" w:rsidRDefault="00283853" w:rsidP="00283853">
                            <w:pPr>
                              <w:jc w:val="center"/>
                              <w:rPr>
                                <w:rFonts w:ascii="Century Gothic" w:hAnsi="Century Gothic"/>
                              </w:rPr>
                            </w:pPr>
                          </w:p>
                          <w:p w14:paraId="398855F5" w14:textId="4BBCD8D2" w:rsidR="00283853" w:rsidRPr="00283853" w:rsidRDefault="00283853" w:rsidP="00283853">
                            <w:pPr>
                              <w:jc w:val="center"/>
                              <w:rPr>
                                <w:rFonts w:ascii="Century Gothic" w:hAnsi="Century Gothic"/>
                                <w:b/>
                                <w:bCs/>
                                <w:sz w:val="32"/>
                                <w:szCs w:val="32"/>
                              </w:rPr>
                            </w:pPr>
                            <w:r w:rsidRPr="00283853">
                              <w:rPr>
                                <w:rFonts w:ascii="Century Gothic" w:hAnsi="Century Gothic"/>
                                <w:b/>
                                <w:bCs/>
                                <w:sz w:val="32"/>
                                <w:szCs w:val="32"/>
                              </w:rPr>
                              <w:t>PARTNERSHIP</w:t>
                            </w:r>
                          </w:p>
                          <w:p w14:paraId="18BF1BA9" w14:textId="77698958" w:rsidR="00283853" w:rsidRDefault="00283853" w:rsidP="00283853">
                            <w:pPr>
                              <w:jc w:val="center"/>
                              <w:rPr>
                                <w:rFonts w:ascii="Century Gothic" w:hAnsi="Century Gothic"/>
                              </w:rPr>
                            </w:pPr>
                            <w:r>
                              <w:rPr>
                                <w:rFonts w:ascii="Century Gothic" w:hAnsi="Century Gothic"/>
                              </w:rPr>
                              <w:t xml:space="preserve">We strongly believe in giving back to the community and supporting the efforts of local animal rescues and shelters! We are open to </w:t>
                            </w:r>
                            <w:proofErr w:type="gramStart"/>
                            <w:r>
                              <w:rPr>
                                <w:rFonts w:ascii="Century Gothic" w:hAnsi="Century Gothic"/>
                              </w:rPr>
                              <w:t>any and all</w:t>
                            </w:r>
                            <w:proofErr w:type="gramEnd"/>
                            <w:r>
                              <w:rPr>
                                <w:rFonts w:ascii="Century Gothic" w:hAnsi="Century Gothic"/>
                              </w:rPr>
                              <w:t xml:space="preserve"> ideas to find these wonderful pets their forever home as well as keeping them safe and healthy. We are honored to contribute to your purpose in any way that we can. For event collaboration/sponsorships, please don’t hesitate to call, text, or email me.</w:t>
                            </w:r>
                          </w:p>
                          <w:p w14:paraId="449FB629" w14:textId="5BDB265C" w:rsidR="00283853" w:rsidRPr="00283853" w:rsidRDefault="00283853" w:rsidP="00283853">
                            <w:pPr>
                              <w:jc w:val="center"/>
                              <w:rPr>
                                <w:rFonts w:ascii="Bradley Hand ITC" w:hAnsi="Bradley Hand ITC"/>
                                <w:b/>
                                <w:bCs/>
                                <w:sz w:val="40"/>
                                <w:szCs w:val="40"/>
                              </w:rPr>
                            </w:pPr>
                            <w:r w:rsidRPr="00283853">
                              <w:rPr>
                                <w:rFonts w:ascii="Bradley Hand ITC" w:hAnsi="Bradley Hand ITC"/>
                                <w:b/>
                                <w:bCs/>
                                <w:sz w:val="40"/>
                                <w:szCs w:val="40"/>
                              </w:rPr>
                              <w:t>Cherie</w:t>
                            </w:r>
                          </w:p>
                          <w:p w14:paraId="015B72FD" w14:textId="6AC647FF" w:rsidR="00283853" w:rsidRPr="00FF22F7" w:rsidRDefault="00E86CFE" w:rsidP="00283853">
                            <w:pPr>
                              <w:jc w:val="center"/>
                              <w:rPr>
                                <w:rFonts w:ascii="Century Gothic" w:hAnsi="Century Gothic"/>
                                <w:color w:val="FFFFFF" w:themeColor="background1"/>
                              </w:rPr>
                            </w:pPr>
                            <w:hyperlink r:id="rId10" w:history="1">
                              <w:r w:rsidR="00283853" w:rsidRPr="00FF22F7">
                                <w:rPr>
                                  <w:rStyle w:val="Hyperlink"/>
                                  <w:rFonts w:ascii="Century Gothic" w:hAnsi="Century Gothic"/>
                                  <w:color w:val="FFFFFF" w:themeColor="background1"/>
                                </w:rPr>
                                <w:t>cscheurich@abseconvet.com</w:t>
                              </w:r>
                            </w:hyperlink>
                          </w:p>
                          <w:p w14:paraId="1EE9A74C" w14:textId="1E9CCE47" w:rsidR="00283853" w:rsidRDefault="00283853" w:rsidP="00283853">
                            <w:pPr>
                              <w:jc w:val="center"/>
                              <w:rPr>
                                <w:rFonts w:ascii="Century Gothic" w:hAnsi="Century Gothic"/>
                                <w:color w:val="FFFFFF" w:themeColor="background1"/>
                              </w:rPr>
                            </w:pPr>
                            <w:r>
                              <w:rPr>
                                <w:rFonts w:ascii="Century Gothic" w:hAnsi="Century Gothic"/>
                                <w:color w:val="FFFFFF" w:themeColor="background1"/>
                              </w:rPr>
                              <w:t>609-646-7013/</w:t>
                            </w:r>
                            <w:proofErr w:type="spellStart"/>
                            <w:r>
                              <w:rPr>
                                <w:rFonts w:ascii="Century Gothic" w:hAnsi="Century Gothic"/>
                                <w:color w:val="FFFFFF" w:themeColor="background1"/>
                              </w:rPr>
                              <w:t>ext</w:t>
                            </w:r>
                            <w:proofErr w:type="spellEnd"/>
                            <w:r>
                              <w:rPr>
                                <w:rFonts w:ascii="Century Gothic" w:hAnsi="Century Gothic"/>
                                <w:color w:val="FFFFFF" w:themeColor="background1"/>
                              </w:rPr>
                              <w:t xml:space="preserve"> 127</w:t>
                            </w:r>
                          </w:p>
                          <w:p w14:paraId="00A2337E" w14:textId="0FAF5A58" w:rsidR="00283853" w:rsidRPr="00283853" w:rsidRDefault="00283853" w:rsidP="00283853">
                            <w:pPr>
                              <w:jc w:val="center"/>
                              <w:rPr>
                                <w:rFonts w:ascii="Century Gothic" w:hAnsi="Century Gothic"/>
                                <w:color w:val="FFFFFF" w:themeColor="background1"/>
                              </w:rPr>
                            </w:pPr>
                            <w:r>
                              <w:rPr>
                                <w:rFonts w:ascii="Century Gothic" w:hAnsi="Century Gothic"/>
                                <w:color w:val="FFFFFF" w:themeColor="background1"/>
                              </w:rPr>
                              <w:t>Cell 609-929-6907</w:t>
                            </w:r>
                          </w:p>
                          <w:p w14:paraId="7C0E535D" w14:textId="77777777" w:rsidR="00283853" w:rsidRPr="00283853" w:rsidRDefault="00283853" w:rsidP="00283853">
                            <w:pPr>
                              <w:jc w:val="center"/>
                              <w:rPr>
                                <w:rFonts w:ascii="Century Gothic" w:hAnsi="Century Gothic"/>
                              </w:rPr>
                            </w:pPr>
                          </w:p>
                          <w:p w14:paraId="4AEB7F84" w14:textId="77777777" w:rsidR="00283853" w:rsidRDefault="00283853" w:rsidP="002838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E7E96" id="Rectangle 5" o:spid="_x0000_s1026" style="position:absolute;margin-left:13.25pt;margin-top:98.65pt;width:503.2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" fillcolor="#375623 [1609]" strokecolor="#1f3763 [1604]" strokeweight="1pt">
                <v:textbox>
                  <w:txbxContent>
                    <w:p w14:paraId="6C7F8F81" w14:textId="77777777" w:rsidR="00283853" w:rsidRDefault="00283853" w:rsidP="00283853">
                      <w:pPr>
                        <w:jc w:val="center"/>
                        <w:rPr>
                          <w:rFonts w:ascii="Century Gothic" w:hAnsi="Century Gothic"/>
                        </w:rPr>
                      </w:pPr>
                    </w:p>
                    <w:p w14:paraId="398855F5" w14:textId="4BBCD8D2" w:rsidR="00283853" w:rsidRPr="00283853" w:rsidRDefault="00283853" w:rsidP="00283853">
                      <w:pPr>
                        <w:jc w:val="center"/>
                        <w:rPr>
                          <w:rFonts w:ascii="Century Gothic" w:hAnsi="Century Gothic"/>
                          <w:b/>
                          <w:bCs/>
                          <w:sz w:val="32"/>
                          <w:szCs w:val="32"/>
                        </w:rPr>
                      </w:pPr>
                      <w:r w:rsidRPr="00283853">
                        <w:rPr>
                          <w:rFonts w:ascii="Century Gothic" w:hAnsi="Century Gothic"/>
                          <w:b/>
                          <w:bCs/>
                          <w:sz w:val="32"/>
                          <w:szCs w:val="32"/>
                        </w:rPr>
                        <w:t>PARTNERSHIP</w:t>
                      </w:r>
                    </w:p>
                    <w:p w14:paraId="18BF1BA9" w14:textId="77698958" w:rsidR="00283853" w:rsidRDefault="00283853" w:rsidP="00283853">
                      <w:pPr>
                        <w:jc w:val="center"/>
                        <w:rPr>
                          <w:rFonts w:ascii="Century Gothic" w:hAnsi="Century Gothic"/>
                        </w:rPr>
                      </w:pPr>
                      <w:r>
                        <w:rPr>
                          <w:rFonts w:ascii="Century Gothic" w:hAnsi="Century Gothic"/>
                        </w:rPr>
                        <w:t xml:space="preserve">We strongly believe in giving back to the community and supporting the efforts of local animal rescues and shelters! We are open to </w:t>
                      </w:r>
                      <w:proofErr w:type="gramStart"/>
                      <w:r>
                        <w:rPr>
                          <w:rFonts w:ascii="Century Gothic" w:hAnsi="Century Gothic"/>
                        </w:rPr>
                        <w:t>any and all</w:t>
                      </w:r>
                      <w:proofErr w:type="gramEnd"/>
                      <w:r>
                        <w:rPr>
                          <w:rFonts w:ascii="Century Gothic" w:hAnsi="Century Gothic"/>
                        </w:rPr>
                        <w:t xml:space="preserve"> ideas to find these wonderful pets their forever home as well as keeping them safe and healthy. We are honored to contribute to your purpose in any way that we can. For event collaboration/sponsorships, please don’t hesitate to call, text, or email me.</w:t>
                      </w:r>
                    </w:p>
                    <w:p w14:paraId="449FB629" w14:textId="5BDB265C" w:rsidR="00283853" w:rsidRPr="00283853" w:rsidRDefault="00283853" w:rsidP="00283853">
                      <w:pPr>
                        <w:jc w:val="center"/>
                        <w:rPr>
                          <w:rFonts w:ascii="Bradley Hand ITC" w:hAnsi="Bradley Hand ITC"/>
                          <w:b/>
                          <w:bCs/>
                          <w:sz w:val="40"/>
                          <w:szCs w:val="40"/>
                        </w:rPr>
                      </w:pPr>
                      <w:r w:rsidRPr="00283853">
                        <w:rPr>
                          <w:rFonts w:ascii="Bradley Hand ITC" w:hAnsi="Bradley Hand ITC"/>
                          <w:b/>
                          <w:bCs/>
                          <w:sz w:val="40"/>
                          <w:szCs w:val="40"/>
                        </w:rPr>
                        <w:t>Cherie</w:t>
                      </w:r>
                    </w:p>
                    <w:p w14:paraId="015B72FD" w14:textId="6AC647FF" w:rsidR="00283853" w:rsidRPr="00FF22F7" w:rsidRDefault="00E86CFE" w:rsidP="00283853">
                      <w:pPr>
                        <w:jc w:val="center"/>
                        <w:rPr>
                          <w:rFonts w:ascii="Century Gothic" w:hAnsi="Century Gothic"/>
                          <w:color w:val="FFFFFF" w:themeColor="background1"/>
                        </w:rPr>
                      </w:pPr>
                      <w:hyperlink r:id="rId11" w:history="1">
                        <w:r w:rsidR="00283853" w:rsidRPr="00FF22F7">
                          <w:rPr>
                            <w:rStyle w:val="Hyperlink"/>
                            <w:rFonts w:ascii="Century Gothic" w:hAnsi="Century Gothic"/>
                            <w:color w:val="FFFFFF" w:themeColor="background1"/>
                          </w:rPr>
                          <w:t>cscheurich@abseconvet.com</w:t>
                        </w:r>
                      </w:hyperlink>
                    </w:p>
                    <w:p w14:paraId="1EE9A74C" w14:textId="1E9CCE47" w:rsidR="00283853" w:rsidRDefault="00283853" w:rsidP="00283853">
                      <w:pPr>
                        <w:jc w:val="center"/>
                        <w:rPr>
                          <w:rFonts w:ascii="Century Gothic" w:hAnsi="Century Gothic"/>
                          <w:color w:val="FFFFFF" w:themeColor="background1"/>
                        </w:rPr>
                      </w:pPr>
                      <w:r>
                        <w:rPr>
                          <w:rFonts w:ascii="Century Gothic" w:hAnsi="Century Gothic"/>
                          <w:color w:val="FFFFFF" w:themeColor="background1"/>
                        </w:rPr>
                        <w:t>609-646-7013/</w:t>
                      </w:r>
                      <w:proofErr w:type="spellStart"/>
                      <w:r>
                        <w:rPr>
                          <w:rFonts w:ascii="Century Gothic" w:hAnsi="Century Gothic"/>
                          <w:color w:val="FFFFFF" w:themeColor="background1"/>
                        </w:rPr>
                        <w:t>ext</w:t>
                      </w:r>
                      <w:proofErr w:type="spellEnd"/>
                      <w:r>
                        <w:rPr>
                          <w:rFonts w:ascii="Century Gothic" w:hAnsi="Century Gothic"/>
                          <w:color w:val="FFFFFF" w:themeColor="background1"/>
                        </w:rPr>
                        <w:t xml:space="preserve"> 127</w:t>
                      </w:r>
                    </w:p>
                    <w:p w14:paraId="00A2337E" w14:textId="0FAF5A58" w:rsidR="00283853" w:rsidRPr="00283853" w:rsidRDefault="00283853" w:rsidP="00283853">
                      <w:pPr>
                        <w:jc w:val="center"/>
                        <w:rPr>
                          <w:rFonts w:ascii="Century Gothic" w:hAnsi="Century Gothic"/>
                          <w:color w:val="FFFFFF" w:themeColor="background1"/>
                        </w:rPr>
                      </w:pPr>
                      <w:r>
                        <w:rPr>
                          <w:rFonts w:ascii="Century Gothic" w:hAnsi="Century Gothic"/>
                          <w:color w:val="FFFFFF" w:themeColor="background1"/>
                        </w:rPr>
                        <w:t>Cell 609-929-6907</w:t>
                      </w:r>
                    </w:p>
                    <w:p w14:paraId="7C0E535D" w14:textId="77777777" w:rsidR="00283853" w:rsidRPr="00283853" w:rsidRDefault="00283853" w:rsidP="00283853">
                      <w:pPr>
                        <w:jc w:val="center"/>
                        <w:rPr>
                          <w:rFonts w:ascii="Century Gothic" w:hAnsi="Century Gothic"/>
                        </w:rPr>
                      </w:pPr>
                    </w:p>
                    <w:p w14:paraId="4AEB7F84" w14:textId="77777777" w:rsidR="00283853" w:rsidRDefault="00283853" w:rsidP="00283853">
                      <w:pPr>
                        <w:jc w:val="center"/>
                      </w:pPr>
                    </w:p>
                  </w:txbxContent>
                </v:textbox>
              </v:rect>
            </w:pict>
          </mc:Fallback>
        </mc:AlternateContent>
      </w:r>
      <w:r>
        <w:rPr>
          <w:noProof/>
        </w:rPr>
        <w:drawing>
          <wp:anchor distT="0" distB="0" distL="114300" distR="114300" simplePos="0" relativeHeight="251664384" behindDoc="0" locked="0" layoutInCell="1" allowOverlap="1" wp14:anchorId="62FD9B3B" wp14:editId="401315F2">
            <wp:simplePos x="0" y="0"/>
            <wp:positionH relativeFrom="column">
              <wp:posOffset>4876800</wp:posOffset>
            </wp:positionH>
            <wp:positionV relativeFrom="paragraph">
              <wp:posOffset>114300</wp:posOffset>
            </wp:positionV>
            <wp:extent cx="2032000" cy="1016000"/>
            <wp:effectExtent l="0" t="0" r="0" b="0"/>
            <wp:wrapTopAndBottom/>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32000" cy="1016000"/>
                    </a:xfrm>
                    <a:prstGeom prst="rect">
                      <a:avLst/>
                    </a:prstGeom>
                  </pic:spPr>
                </pic:pic>
              </a:graphicData>
            </a:graphic>
            <wp14:sizeRelH relativeFrom="page">
              <wp14:pctWidth>0</wp14:pctWidth>
            </wp14:sizeRelH>
            <wp14:sizeRelV relativeFrom="page">
              <wp14:pctHeight>0</wp14:pctHeight>
            </wp14:sizeRelV>
          </wp:anchor>
        </w:drawing>
      </w:r>
    </w:p>
    <w:p w14:paraId="13D567D2" w14:textId="337CD896" w:rsidR="00283853" w:rsidRPr="00283853" w:rsidRDefault="00283853" w:rsidP="00283853">
      <w:pPr>
        <w:rPr>
          <w:rFonts w:ascii="Century Gothic" w:hAnsi="Century Gothic"/>
        </w:rPr>
      </w:pPr>
    </w:p>
    <w:p w14:paraId="02A09E53" w14:textId="66E692EB" w:rsidR="00283853" w:rsidRPr="00283853" w:rsidRDefault="00283853" w:rsidP="00283853">
      <w:pPr>
        <w:rPr>
          <w:rFonts w:ascii="Century Gothic" w:hAnsi="Century Gothic"/>
        </w:rPr>
      </w:pPr>
    </w:p>
    <w:p w14:paraId="369F2721" w14:textId="12ACDABB" w:rsidR="00283853" w:rsidRPr="00283853" w:rsidRDefault="00283853" w:rsidP="00283853">
      <w:pPr>
        <w:rPr>
          <w:rFonts w:ascii="Century Gothic" w:hAnsi="Century Gothic"/>
        </w:rPr>
      </w:pPr>
    </w:p>
    <w:p w14:paraId="0C500530" w14:textId="74E3C053" w:rsidR="00283853" w:rsidRPr="00283853" w:rsidRDefault="00283853" w:rsidP="00283853">
      <w:pPr>
        <w:rPr>
          <w:rFonts w:ascii="Century Gothic" w:hAnsi="Century Gothic"/>
        </w:rPr>
      </w:pPr>
    </w:p>
    <w:p w14:paraId="605631B4" w14:textId="65BDA27A" w:rsidR="00283853" w:rsidRPr="00283853" w:rsidRDefault="00283853" w:rsidP="00283853">
      <w:pPr>
        <w:rPr>
          <w:rFonts w:ascii="Century Gothic" w:hAnsi="Century Gothic"/>
        </w:rPr>
      </w:pPr>
    </w:p>
    <w:p w14:paraId="370F053A" w14:textId="564852EB" w:rsidR="00283853" w:rsidRPr="00283853" w:rsidRDefault="00283853" w:rsidP="00283853">
      <w:pPr>
        <w:rPr>
          <w:rFonts w:ascii="Century Gothic" w:hAnsi="Century Gothic"/>
        </w:rPr>
      </w:pPr>
    </w:p>
    <w:p w14:paraId="2FA1DAD6" w14:textId="6F5518EF" w:rsidR="00283853" w:rsidRPr="00283853" w:rsidRDefault="00283853" w:rsidP="00283853">
      <w:pPr>
        <w:rPr>
          <w:rFonts w:ascii="Century Gothic" w:hAnsi="Century Gothic"/>
        </w:rPr>
      </w:pPr>
    </w:p>
    <w:p w14:paraId="2EAA76D2" w14:textId="5C9D22A4" w:rsidR="00283853" w:rsidRDefault="00283853" w:rsidP="00283853">
      <w:pPr>
        <w:rPr>
          <w:rFonts w:ascii="Century Gothic" w:hAnsi="Century Gothic"/>
        </w:rPr>
      </w:pPr>
    </w:p>
    <w:p w14:paraId="1346CAF1" w14:textId="1DE43F78" w:rsidR="00283853" w:rsidRDefault="00283853" w:rsidP="00283853">
      <w:pPr>
        <w:rPr>
          <w:rFonts w:ascii="Century Gothic" w:hAnsi="Century Gothic"/>
        </w:rPr>
      </w:pPr>
    </w:p>
    <w:p w14:paraId="58638FBF" w14:textId="40E40DDA" w:rsidR="00283853" w:rsidRPr="00283853" w:rsidRDefault="00283853" w:rsidP="00FF22F7">
      <w:pPr>
        <w:tabs>
          <w:tab w:val="left" w:pos="4515"/>
        </w:tabs>
        <w:spacing w:after="0" w:line="240" w:lineRule="auto"/>
        <w:jc w:val="center"/>
        <w:rPr>
          <w:rFonts w:ascii="Century Gothic" w:hAnsi="Century Gothic"/>
          <w:b/>
          <w:bCs/>
          <w:color w:val="538135" w:themeColor="accent6" w:themeShade="BF"/>
          <w:sz w:val="36"/>
          <w:szCs w:val="36"/>
        </w:rPr>
      </w:pPr>
      <w:r w:rsidRPr="00283853">
        <w:rPr>
          <w:rFonts w:ascii="Century Gothic" w:hAnsi="Century Gothic"/>
          <w:b/>
          <w:bCs/>
          <w:color w:val="538135" w:themeColor="accent6" w:themeShade="BF"/>
          <w:sz w:val="36"/>
          <w:szCs w:val="36"/>
        </w:rPr>
        <w:t>Document Checklist</w:t>
      </w:r>
    </w:p>
    <w:p w14:paraId="5D1E68E9" w14:textId="77777777" w:rsidR="00E86CFE" w:rsidRDefault="00E86CFE" w:rsidP="00FF22F7">
      <w:pPr>
        <w:tabs>
          <w:tab w:val="left" w:pos="4515"/>
        </w:tabs>
        <w:spacing w:after="0" w:line="240" w:lineRule="auto"/>
        <w:jc w:val="center"/>
        <w:rPr>
          <w:rFonts w:ascii="Century Gothic" w:hAnsi="Century Gothic"/>
          <w:b/>
          <w:bCs/>
          <w:color w:val="538135" w:themeColor="accent6" w:themeShade="BF"/>
          <w:sz w:val="36"/>
          <w:szCs w:val="36"/>
        </w:rPr>
      </w:pPr>
    </w:p>
    <w:p w14:paraId="36AAE842" w14:textId="722A557C" w:rsidR="00283853" w:rsidRDefault="00283853" w:rsidP="00FF22F7">
      <w:pPr>
        <w:tabs>
          <w:tab w:val="left" w:pos="4515"/>
        </w:tabs>
        <w:spacing w:after="0" w:line="240" w:lineRule="auto"/>
        <w:jc w:val="center"/>
        <w:rPr>
          <w:rFonts w:ascii="Century Gothic" w:hAnsi="Century Gothic"/>
          <w:b/>
          <w:bCs/>
          <w:color w:val="538135" w:themeColor="accent6" w:themeShade="BF"/>
          <w:sz w:val="36"/>
          <w:szCs w:val="36"/>
        </w:rPr>
      </w:pPr>
      <w:r w:rsidRPr="00283853">
        <w:rPr>
          <w:rFonts w:ascii="Century Gothic" w:hAnsi="Century Gothic"/>
          <w:b/>
          <w:bCs/>
          <w:color w:val="538135" w:themeColor="accent6" w:themeShade="BF"/>
          <w:sz w:val="36"/>
          <w:szCs w:val="36"/>
        </w:rPr>
        <w:t>Please provide the following:</w:t>
      </w:r>
    </w:p>
    <w:p w14:paraId="173E490B" w14:textId="4B84ED15" w:rsidR="00FF22F7" w:rsidRDefault="00FF22F7" w:rsidP="00FF22F7">
      <w:pPr>
        <w:tabs>
          <w:tab w:val="left" w:pos="4515"/>
        </w:tabs>
        <w:spacing w:after="0" w:line="240" w:lineRule="auto"/>
        <w:jc w:val="center"/>
        <w:rPr>
          <w:rFonts w:ascii="Century Gothic" w:hAnsi="Century Gothic"/>
          <w:b/>
          <w:bCs/>
          <w:color w:val="538135" w:themeColor="accent6" w:themeShade="BF"/>
          <w:sz w:val="36"/>
          <w:szCs w:val="36"/>
        </w:rPr>
      </w:pPr>
    </w:p>
    <w:p w14:paraId="45882069" w14:textId="1482CA7D" w:rsidR="00FF22F7" w:rsidRDefault="00FF22F7" w:rsidP="00FF22F7">
      <w:pPr>
        <w:pStyle w:val="ListParagraph"/>
        <w:numPr>
          <w:ilvl w:val="0"/>
          <w:numId w:val="1"/>
        </w:numPr>
        <w:tabs>
          <w:tab w:val="left" w:pos="4515"/>
        </w:tabs>
        <w:spacing w:after="0" w:line="240" w:lineRule="auto"/>
        <w:rPr>
          <w:rFonts w:ascii="Century Gothic" w:hAnsi="Century Gothic"/>
          <w:b/>
          <w:bCs/>
          <w:color w:val="538135" w:themeColor="accent6" w:themeShade="BF"/>
        </w:rPr>
      </w:pPr>
      <w:r>
        <w:rPr>
          <w:rFonts w:ascii="Century Gothic" w:hAnsi="Century Gothic"/>
          <w:b/>
          <w:bCs/>
          <w:color w:val="538135" w:themeColor="accent6" w:themeShade="BF"/>
        </w:rPr>
        <w:t>Copy of 501c3</w:t>
      </w:r>
    </w:p>
    <w:p w14:paraId="789EDF32" w14:textId="4F31BD2F" w:rsidR="00FF22F7" w:rsidRDefault="00FF22F7" w:rsidP="00FF22F7">
      <w:pPr>
        <w:pStyle w:val="ListParagraph"/>
        <w:numPr>
          <w:ilvl w:val="0"/>
          <w:numId w:val="1"/>
        </w:numPr>
        <w:tabs>
          <w:tab w:val="left" w:pos="4515"/>
        </w:tabs>
        <w:spacing w:after="0" w:line="240" w:lineRule="auto"/>
        <w:rPr>
          <w:rFonts w:ascii="Century Gothic" w:hAnsi="Century Gothic"/>
          <w:b/>
          <w:bCs/>
          <w:color w:val="538135" w:themeColor="accent6" w:themeShade="BF"/>
        </w:rPr>
      </w:pPr>
      <w:r>
        <w:rPr>
          <w:rFonts w:ascii="Century Gothic" w:hAnsi="Century Gothic"/>
          <w:b/>
          <w:bCs/>
          <w:color w:val="538135" w:themeColor="accent6" w:themeShade="BF"/>
        </w:rPr>
        <w:t>Email address</w:t>
      </w:r>
    </w:p>
    <w:p w14:paraId="4233A48B" w14:textId="406FF2C8" w:rsidR="00FF22F7" w:rsidRDefault="00FF22F7" w:rsidP="00FF22F7">
      <w:pPr>
        <w:pStyle w:val="ListParagraph"/>
        <w:numPr>
          <w:ilvl w:val="0"/>
          <w:numId w:val="1"/>
        </w:numPr>
        <w:tabs>
          <w:tab w:val="left" w:pos="4515"/>
        </w:tabs>
        <w:spacing w:after="0" w:line="240" w:lineRule="auto"/>
        <w:rPr>
          <w:rFonts w:ascii="Century Gothic" w:hAnsi="Century Gothic"/>
          <w:b/>
          <w:bCs/>
          <w:color w:val="538135" w:themeColor="accent6" w:themeShade="BF"/>
        </w:rPr>
      </w:pPr>
      <w:r>
        <w:rPr>
          <w:rFonts w:ascii="Century Gothic" w:hAnsi="Century Gothic"/>
          <w:b/>
          <w:bCs/>
          <w:color w:val="538135" w:themeColor="accent6" w:themeShade="BF"/>
        </w:rPr>
        <w:t>Phone numbers &amp; address</w:t>
      </w:r>
    </w:p>
    <w:p w14:paraId="21C1B8E7" w14:textId="5F8BB4C3" w:rsidR="00FF22F7" w:rsidRDefault="00FF22F7" w:rsidP="00FF22F7">
      <w:pPr>
        <w:pStyle w:val="ListParagraph"/>
        <w:numPr>
          <w:ilvl w:val="0"/>
          <w:numId w:val="1"/>
        </w:numPr>
        <w:tabs>
          <w:tab w:val="left" w:pos="4515"/>
        </w:tabs>
        <w:spacing w:after="0" w:line="240" w:lineRule="auto"/>
        <w:rPr>
          <w:rFonts w:ascii="Century Gothic" w:hAnsi="Century Gothic"/>
          <w:b/>
          <w:bCs/>
          <w:color w:val="538135" w:themeColor="accent6" w:themeShade="BF"/>
        </w:rPr>
      </w:pPr>
      <w:r>
        <w:rPr>
          <w:rFonts w:ascii="Century Gothic" w:hAnsi="Century Gothic"/>
          <w:b/>
          <w:bCs/>
          <w:color w:val="538135" w:themeColor="accent6" w:themeShade="BF"/>
        </w:rPr>
        <w:t>Donation Agreement</w:t>
      </w:r>
    </w:p>
    <w:p w14:paraId="0DA28A77" w14:textId="44CC36DB" w:rsidR="00FF22F7" w:rsidRDefault="00FF22F7" w:rsidP="00FF22F7">
      <w:pPr>
        <w:pStyle w:val="ListParagraph"/>
        <w:numPr>
          <w:ilvl w:val="0"/>
          <w:numId w:val="1"/>
        </w:numPr>
        <w:tabs>
          <w:tab w:val="left" w:pos="4515"/>
        </w:tabs>
        <w:spacing w:after="0" w:line="240" w:lineRule="auto"/>
        <w:rPr>
          <w:rFonts w:ascii="Century Gothic" w:hAnsi="Century Gothic"/>
          <w:b/>
          <w:bCs/>
          <w:color w:val="538135" w:themeColor="accent6" w:themeShade="BF"/>
        </w:rPr>
      </w:pPr>
      <w:r>
        <w:rPr>
          <w:rFonts w:ascii="Century Gothic" w:hAnsi="Century Gothic"/>
          <w:b/>
          <w:bCs/>
          <w:color w:val="538135" w:themeColor="accent6" w:themeShade="BF"/>
        </w:rPr>
        <w:t>2 Organization contacts</w:t>
      </w:r>
    </w:p>
    <w:p w14:paraId="69613C48" w14:textId="4406D3B1" w:rsidR="00FF22F7" w:rsidRDefault="00FF22F7" w:rsidP="00FF22F7">
      <w:pPr>
        <w:pStyle w:val="ListParagraph"/>
        <w:numPr>
          <w:ilvl w:val="0"/>
          <w:numId w:val="1"/>
        </w:numPr>
        <w:tabs>
          <w:tab w:val="left" w:pos="4515"/>
        </w:tabs>
        <w:spacing w:after="0" w:line="240" w:lineRule="auto"/>
        <w:rPr>
          <w:rFonts w:ascii="Century Gothic" w:hAnsi="Century Gothic"/>
          <w:b/>
          <w:bCs/>
          <w:color w:val="538135" w:themeColor="accent6" w:themeShade="BF"/>
        </w:rPr>
      </w:pPr>
      <w:r>
        <w:rPr>
          <w:rFonts w:ascii="Century Gothic" w:hAnsi="Century Gothic"/>
          <w:b/>
          <w:bCs/>
          <w:color w:val="538135" w:themeColor="accent6" w:themeShade="BF"/>
        </w:rPr>
        <w:t>Description of the animals your rescue serves</w:t>
      </w:r>
    </w:p>
    <w:p w14:paraId="54F4063D" w14:textId="596EB64B" w:rsidR="00FF22F7" w:rsidRDefault="00FF22F7" w:rsidP="00FF22F7">
      <w:pPr>
        <w:pStyle w:val="ListParagraph"/>
        <w:numPr>
          <w:ilvl w:val="0"/>
          <w:numId w:val="1"/>
        </w:numPr>
        <w:tabs>
          <w:tab w:val="left" w:pos="4515"/>
        </w:tabs>
        <w:spacing w:after="0" w:line="240" w:lineRule="auto"/>
        <w:rPr>
          <w:rFonts w:ascii="Century Gothic" w:hAnsi="Century Gothic"/>
          <w:b/>
          <w:bCs/>
          <w:color w:val="538135" w:themeColor="accent6" w:themeShade="BF"/>
        </w:rPr>
      </w:pPr>
      <w:r>
        <w:rPr>
          <w:rFonts w:ascii="Century Gothic" w:hAnsi="Century Gothic"/>
          <w:b/>
          <w:bCs/>
          <w:color w:val="538135" w:themeColor="accent6" w:themeShade="BF"/>
        </w:rPr>
        <w:t>Payment Options Agreement</w:t>
      </w:r>
    </w:p>
    <w:p w14:paraId="07542EF2" w14:textId="5A863E61" w:rsidR="00FF22F7" w:rsidRDefault="00FF22F7" w:rsidP="00FF22F7">
      <w:pPr>
        <w:tabs>
          <w:tab w:val="left" w:pos="4515"/>
        </w:tabs>
        <w:spacing w:after="0" w:line="240" w:lineRule="auto"/>
        <w:rPr>
          <w:rFonts w:ascii="Century Gothic" w:hAnsi="Century Gothic"/>
          <w:b/>
          <w:bCs/>
          <w:color w:val="538135" w:themeColor="accent6" w:themeShade="BF"/>
        </w:rPr>
      </w:pPr>
    </w:p>
    <w:p w14:paraId="6B13F8F6" w14:textId="071BDEFC" w:rsidR="00FF22F7" w:rsidRDefault="00FF22F7" w:rsidP="00FF22F7">
      <w:pPr>
        <w:tabs>
          <w:tab w:val="left" w:pos="4515"/>
        </w:tabs>
        <w:spacing w:after="0" w:line="240" w:lineRule="auto"/>
        <w:rPr>
          <w:rFonts w:ascii="Century Gothic" w:hAnsi="Century Gothic"/>
          <w:b/>
          <w:bCs/>
          <w:color w:val="000000" w:themeColor="text1"/>
        </w:rPr>
      </w:pPr>
    </w:p>
    <w:p w14:paraId="53462AF5" w14:textId="44771F19" w:rsidR="00FF22F7" w:rsidRDefault="00FF22F7" w:rsidP="00FF22F7">
      <w:pPr>
        <w:tabs>
          <w:tab w:val="left" w:pos="4515"/>
        </w:tabs>
        <w:spacing w:after="0" w:line="240" w:lineRule="auto"/>
        <w:rPr>
          <w:rFonts w:ascii="Century Gothic" w:hAnsi="Century Gothic"/>
          <w:b/>
          <w:bCs/>
          <w:color w:val="000000" w:themeColor="text1"/>
        </w:rPr>
      </w:pPr>
      <w:r>
        <w:rPr>
          <w:rFonts w:ascii="Century Gothic" w:hAnsi="Century Gothic"/>
          <w:b/>
          <w:bCs/>
          <w:color w:val="000000" w:themeColor="text1"/>
        </w:rPr>
        <w:t>________________________</w:t>
      </w:r>
      <w:r w:rsidR="000344CA">
        <w:rPr>
          <w:rFonts w:ascii="Century Gothic" w:hAnsi="Century Gothic"/>
          <w:b/>
          <w:bCs/>
          <w:color w:val="000000" w:themeColor="text1"/>
        </w:rPr>
        <w:t xml:space="preserve">     </w:t>
      </w:r>
      <w:r w:rsidR="00D43CE4">
        <w:rPr>
          <w:rFonts w:ascii="Century Gothic" w:hAnsi="Century Gothic"/>
          <w:b/>
          <w:bCs/>
          <w:color w:val="000000" w:themeColor="text1"/>
        </w:rPr>
        <w:t>____________________________     ___________________     __________________</w:t>
      </w:r>
    </w:p>
    <w:p w14:paraId="2DA1DE5C" w14:textId="35DC4178" w:rsidR="00361CCF" w:rsidRDefault="00D43CE4" w:rsidP="00FF22F7">
      <w:pPr>
        <w:tabs>
          <w:tab w:val="left" w:pos="4515"/>
        </w:tabs>
        <w:spacing w:after="0" w:line="240" w:lineRule="auto"/>
        <w:rPr>
          <w:rFonts w:ascii="Century Gothic" w:hAnsi="Century Gothic"/>
          <w:b/>
          <w:bCs/>
          <w:color w:val="000000" w:themeColor="text1"/>
        </w:rPr>
      </w:pPr>
      <w:r>
        <w:rPr>
          <w:rFonts w:ascii="Century Gothic" w:hAnsi="Century Gothic"/>
          <w:b/>
          <w:bCs/>
          <w:color w:val="000000" w:themeColor="text1"/>
        </w:rPr>
        <w:t>President’s Name                  Address                                         Phone                            Email</w:t>
      </w:r>
    </w:p>
    <w:p w14:paraId="697E1031" w14:textId="24402A07" w:rsidR="00D43CE4" w:rsidRDefault="00D43CE4" w:rsidP="00FF22F7">
      <w:pPr>
        <w:tabs>
          <w:tab w:val="left" w:pos="4515"/>
        </w:tabs>
        <w:spacing w:after="0" w:line="240" w:lineRule="auto"/>
        <w:rPr>
          <w:rFonts w:ascii="Century Gothic" w:hAnsi="Century Gothic"/>
          <w:b/>
          <w:bCs/>
          <w:color w:val="000000" w:themeColor="text1"/>
        </w:rPr>
      </w:pPr>
    </w:p>
    <w:p w14:paraId="4C991C8B" w14:textId="28E8DDB5" w:rsidR="00D43CE4" w:rsidRDefault="00D43CE4" w:rsidP="00FF22F7">
      <w:pPr>
        <w:tabs>
          <w:tab w:val="left" w:pos="4515"/>
        </w:tabs>
        <w:spacing w:after="0" w:line="240" w:lineRule="auto"/>
        <w:rPr>
          <w:rFonts w:ascii="Century Gothic" w:hAnsi="Century Gothic"/>
          <w:b/>
          <w:bCs/>
          <w:color w:val="000000" w:themeColor="text1"/>
        </w:rPr>
      </w:pPr>
    </w:p>
    <w:p w14:paraId="088E4119" w14:textId="646AA3E9" w:rsidR="00D43CE4" w:rsidRDefault="00D43CE4" w:rsidP="00FF22F7">
      <w:pPr>
        <w:tabs>
          <w:tab w:val="left" w:pos="4515"/>
        </w:tabs>
        <w:spacing w:after="0" w:line="240" w:lineRule="auto"/>
        <w:rPr>
          <w:rFonts w:ascii="Century Gothic" w:hAnsi="Century Gothic"/>
          <w:b/>
          <w:bCs/>
          <w:color w:val="000000" w:themeColor="text1"/>
        </w:rPr>
      </w:pPr>
      <w:r>
        <w:rPr>
          <w:rFonts w:ascii="Century Gothic" w:hAnsi="Century Gothic"/>
          <w:b/>
          <w:bCs/>
          <w:color w:val="000000" w:themeColor="text1"/>
        </w:rPr>
        <w:t>________________________      ____________________________     ___________________     __________________</w:t>
      </w:r>
    </w:p>
    <w:p w14:paraId="6A1F0F1D" w14:textId="5DC86E76" w:rsidR="00D43CE4" w:rsidRDefault="00D43CE4" w:rsidP="00FF22F7">
      <w:pPr>
        <w:tabs>
          <w:tab w:val="left" w:pos="4515"/>
        </w:tabs>
        <w:spacing w:after="0" w:line="240" w:lineRule="auto"/>
        <w:rPr>
          <w:rFonts w:ascii="Century Gothic" w:hAnsi="Century Gothic"/>
          <w:b/>
          <w:bCs/>
          <w:color w:val="000000" w:themeColor="text1"/>
        </w:rPr>
      </w:pPr>
      <w:r>
        <w:rPr>
          <w:rFonts w:ascii="Century Gothic" w:hAnsi="Century Gothic"/>
          <w:b/>
          <w:bCs/>
          <w:color w:val="000000" w:themeColor="text1"/>
        </w:rPr>
        <w:t>Vice President’s Name          Address                                         Phone                            Email</w:t>
      </w:r>
    </w:p>
    <w:p w14:paraId="6D4284D9" w14:textId="2BEF6CD3" w:rsidR="00361CCF" w:rsidRDefault="00361CCF" w:rsidP="00FF22F7">
      <w:pPr>
        <w:tabs>
          <w:tab w:val="left" w:pos="4515"/>
        </w:tabs>
        <w:spacing w:after="0" w:line="240" w:lineRule="auto"/>
        <w:rPr>
          <w:rFonts w:ascii="Century Gothic" w:hAnsi="Century Gothic"/>
          <w:b/>
          <w:bCs/>
          <w:color w:val="000000" w:themeColor="text1"/>
        </w:rPr>
      </w:pPr>
    </w:p>
    <w:p w14:paraId="1B2E9506" w14:textId="6517CDC3" w:rsidR="00361CCF" w:rsidRDefault="00361CCF" w:rsidP="00FF22F7">
      <w:pPr>
        <w:tabs>
          <w:tab w:val="left" w:pos="4515"/>
        </w:tabs>
        <w:spacing w:after="0" w:line="240" w:lineRule="auto"/>
        <w:rPr>
          <w:rFonts w:ascii="Century Gothic" w:hAnsi="Century Gothic"/>
          <w:b/>
          <w:bCs/>
          <w:color w:val="000000" w:themeColor="text1"/>
        </w:rPr>
      </w:pPr>
    </w:p>
    <w:p w14:paraId="5D3D8FB9" w14:textId="09D24749" w:rsidR="00361CCF" w:rsidRDefault="00361CCF" w:rsidP="00FF22F7">
      <w:pPr>
        <w:tabs>
          <w:tab w:val="left" w:pos="4515"/>
        </w:tabs>
        <w:spacing w:after="0" w:line="240" w:lineRule="auto"/>
        <w:rPr>
          <w:rFonts w:ascii="Century Gothic" w:hAnsi="Century Gothic"/>
          <w:b/>
          <w:bCs/>
          <w:color w:val="000000" w:themeColor="text1"/>
        </w:rPr>
      </w:pPr>
    </w:p>
    <w:p w14:paraId="5AF30496" w14:textId="19A4B634" w:rsidR="00361CCF" w:rsidRDefault="00361CCF" w:rsidP="00361CCF">
      <w:pPr>
        <w:tabs>
          <w:tab w:val="left" w:pos="4515"/>
        </w:tabs>
        <w:spacing w:after="0" w:line="240" w:lineRule="auto"/>
        <w:ind w:hanging="450"/>
        <w:rPr>
          <w:rFonts w:ascii="Century Gothic" w:hAnsi="Century Gothic"/>
          <w:b/>
          <w:bCs/>
          <w:noProof/>
          <w:color w:val="000000" w:themeColor="text1"/>
        </w:rPr>
      </w:pPr>
    </w:p>
    <w:p w14:paraId="5EEE9579" w14:textId="01E91FB9" w:rsidR="00E86CFE" w:rsidRDefault="00E86CFE" w:rsidP="00361CCF">
      <w:pPr>
        <w:tabs>
          <w:tab w:val="left" w:pos="4515"/>
        </w:tabs>
        <w:spacing w:after="0" w:line="240" w:lineRule="auto"/>
        <w:ind w:hanging="450"/>
        <w:rPr>
          <w:rFonts w:ascii="Century Gothic" w:hAnsi="Century Gothic"/>
          <w:b/>
          <w:bCs/>
          <w:noProof/>
          <w:color w:val="000000" w:themeColor="text1"/>
        </w:rPr>
      </w:pPr>
    </w:p>
    <w:p w14:paraId="6772AABC" w14:textId="350CE6C9" w:rsidR="00E86CFE" w:rsidRDefault="00E86CFE" w:rsidP="00361CCF">
      <w:pPr>
        <w:tabs>
          <w:tab w:val="left" w:pos="4515"/>
        </w:tabs>
        <w:spacing w:after="0" w:line="240" w:lineRule="auto"/>
        <w:ind w:hanging="450"/>
        <w:rPr>
          <w:rFonts w:ascii="Century Gothic" w:hAnsi="Century Gothic"/>
          <w:b/>
          <w:bCs/>
          <w:noProof/>
          <w:color w:val="000000" w:themeColor="text1"/>
        </w:rPr>
      </w:pPr>
    </w:p>
    <w:p w14:paraId="4AFE7A7F" w14:textId="1FAE2CEF" w:rsidR="00E86CFE" w:rsidRDefault="00E86CFE" w:rsidP="00361CCF">
      <w:pPr>
        <w:tabs>
          <w:tab w:val="left" w:pos="4515"/>
        </w:tabs>
        <w:spacing w:after="0" w:line="240" w:lineRule="auto"/>
        <w:ind w:hanging="450"/>
        <w:rPr>
          <w:rFonts w:ascii="Century Gothic" w:hAnsi="Century Gothic"/>
          <w:b/>
          <w:bCs/>
          <w:noProof/>
          <w:color w:val="000000" w:themeColor="text1"/>
        </w:rPr>
      </w:pPr>
    </w:p>
    <w:p w14:paraId="77FE9BA5" w14:textId="7DA60C70" w:rsidR="00E86CFE" w:rsidRDefault="00E86CFE" w:rsidP="00361CCF">
      <w:pPr>
        <w:tabs>
          <w:tab w:val="left" w:pos="4515"/>
        </w:tabs>
        <w:spacing w:after="0" w:line="240" w:lineRule="auto"/>
        <w:ind w:hanging="450"/>
        <w:rPr>
          <w:rFonts w:ascii="Century Gothic" w:hAnsi="Century Gothic"/>
          <w:b/>
          <w:bCs/>
          <w:noProof/>
          <w:color w:val="000000" w:themeColor="text1"/>
        </w:rPr>
      </w:pPr>
    </w:p>
    <w:p w14:paraId="66381C7F" w14:textId="11AA1F10" w:rsidR="00E86CFE" w:rsidRDefault="00E86CFE" w:rsidP="00361CCF">
      <w:pPr>
        <w:tabs>
          <w:tab w:val="left" w:pos="4515"/>
        </w:tabs>
        <w:spacing w:after="0" w:line="240" w:lineRule="auto"/>
        <w:ind w:hanging="450"/>
        <w:rPr>
          <w:rFonts w:ascii="Century Gothic" w:hAnsi="Century Gothic"/>
          <w:b/>
          <w:bCs/>
          <w:noProof/>
          <w:color w:val="000000" w:themeColor="text1"/>
        </w:rPr>
      </w:pPr>
    </w:p>
    <w:p w14:paraId="46766401" w14:textId="77777777" w:rsidR="00E86CFE" w:rsidRDefault="00E86CFE" w:rsidP="00361CCF">
      <w:pPr>
        <w:tabs>
          <w:tab w:val="left" w:pos="4515"/>
        </w:tabs>
        <w:spacing w:after="0" w:line="240" w:lineRule="auto"/>
        <w:ind w:hanging="450"/>
        <w:rPr>
          <w:rFonts w:ascii="Century Gothic" w:hAnsi="Century Gothic"/>
          <w:b/>
          <w:bCs/>
          <w:noProof/>
          <w:color w:val="000000" w:themeColor="text1"/>
        </w:rPr>
      </w:pPr>
    </w:p>
    <w:p w14:paraId="0797319B" w14:textId="228C8C1F" w:rsidR="00361CCF" w:rsidRPr="009B579A" w:rsidRDefault="00E86CFE" w:rsidP="009B579A">
      <w:pPr>
        <w:jc w:val="center"/>
        <w:rPr>
          <w:rFonts w:ascii="Century Gothic" w:hAnsi="Century Gothic"/>
          <w:b/>
          <w:bCs/>
          <w:color w:val="538135" w:themeColor="accent6" w:themeShade="BF"/>
          <w:sz w:val="36"/>
          <w:szCs w:val="36"/>
        </w:rPr>
      </w:pPr>
      <w:r>
        <w:rPr>
          <w:noProof/>
        </w:rPr>
        <w:lastRenderedPageBreak/>
        <w:drawing>
          <wp:anchor distT="0" distB="0" distL="114300" distR="114300" simplePos="0" relativeHeight="251666432" behindDoc="0" locked="0" layoutInCell="1" allowOverlap="1" wp14:anchorId="0E1C2480" wp14:editId="683D76B7">
            <wp:simplePos x="0" y="0"/>
            <wp:positionH relativeFrom="column">
              <wp:posOffset>5130800</wp:posOffset>
            </wp:positionH>
            <wp:positionV relativeFrom="paragraph">
              <wp:posOffset>67945</wp:posOffset>
            </wp:positionV>
            <wp:extent cx="2032000" cy="1016000"/>
            <wp:effectExtent l="0" t="0" r="0" b="0"/>
            <wp:wrapTopAndBottom/>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32000" cy="1016000"/>
                    </a:xfrm>
                    <a:prstGeom prst="rect">
                      <a:avLst/>
                    </a:prstGeom>
                  </pic:spPr>
                </pic:pic>
              </a:graphicData>
            </a:graphic>
            <wp14:sizeRelH relativeFrom="page">
              <wp14:pctWidth>0</wp14:pctWidth>
            </wp14:sizeRelH>
            <wp14:sizeRelV relativeFrom="page">
              <wp14:pctHeight>0</wp14:pctHeight>
            </wp14:sizeRelV>
          </wp:anchor>
        </w:drawing>
      </w:r>
      <w:r w:rsidR="00361CCF" w:rsidRPr="009B579A">
        <w:rPr>
          <w:rFonts w:ascii="Century Gothic" w:hAnsi="Century Gothic"/>
          <w:b/>
          <w:bCs/>
          <w:color w:val="538135" w:themeColor="accent6" w:themeShade="BF"/>
          <w:sz w:val="36"/>
          <w:szCs w:val="36"/>
        </w:rPr>
        <w:t>AVH Adoption Network</w:t>
      </w:r>
    </w:p>
    <w:p w14:paraId="37232DB5" w14:textId="5C00AA20" w:rsidR="00361CCF" w:rsidRDefault="00361CCF" w:rsidP="00361CCF">
      <w:pPr>
        <w:rPr>
          <w:rFonts w:ascii="Century Gothic" w:hAnsi="Century Gothic"/>
        </w:rPr>
      </w:pPr>
    </w:p>
    <w:p w14:paraId="3D56C450" w14:textId="27D49CB5" w:rsidR="00361CCF" w:rsidRDefault="00361CCF" w:rsidP="00361CCF">
      <w:pPr>
        <w:jc w:val="both"/>
        <w:rPr>
          <w:rFonts w:ascii="Century Gothic" w:hAnsi="Century Gothic"/>
        </w:rPr>
      </w:pPr>
      <w:r>
        <w:rPr>
          <w:rFonts w:ascii="Century Gothic" w:hAnsi="Century Gothic"/>
        </w:rPr>
        <w:t>As an extra perk for partnering with us, we can help you canvas for Pet Foster Parents and advertise some of your adoptable pets on social media and in our Client Monthly Newsletter. We encourage you to contact Cherie before the 20</w:t>
      </w:r>
      <w:r w:rsidRPr="00361CCF">
        <w:rPr>
          <w:rFonts w:ascii="Century Gothic" w:hAnsi="Century Gothic"/>
          <w:vertAlign w:val="superscript"/>
        </w:rPr>
        <w:t>th</w:t>
      </w:r>
      <w:r>
        <w:rPr>
          <w:rFonts w:ascii="Century Gothic" w:hAnsi="Century Gothic"/>
        </w:rPr>
        <w:t xml:space="preserve"> of each month with pictures and bios of pets you would like AVH to promote for adoption or foster.</w:t>
      </w:r>
    </w:p>
    <w:p w14:paraId="450B9CA3" w14:textId="0C2D77FF" w:rsidR="00361CCF" w:rsidRDefault="00361CCF" w:rsidP="00361CCF">
      <w:pPr>
        <w:jc w:val="both"/>
        <w:rPr>
          <w:rFonts w:ascii="Century Gothic" w:hAnsi="Century Gothic"/>
        </w:rPr>
      </w:pPr>
      <w:r>
        <w:rPr>
          <w:rFonts w:ascii="Century Gothic" w:hAnsi="Century Gothic"/>
        </w:rPr>
        <w:t>We have a nonprofit organization (Vet Bill Assistance Program) that holds a large annual fundraiser called Bark in the Park in the fall each year. Rescue Partners are invited to have a booth at this event free of charge to collect donations, canvas for fosters, and advertise your adoptable pets.</w:t>
      </w:r>
    </w:p>
    <w:p w14:paraId="47612FD4" w14:textId="3E37BDBB" w:rsidR="00361CCF" w:rsidRDefault="00361CCF" w:rsidP="00361CCF">
      <w:pPr>
        <w:jc w:val="both"/>
        <w:rPr>
          <w:rFonts w:ascii="Century Gothic" w:hAnsi="Century Gothic"/>
        </w:rPr>
      </w:pPr>
      <w:r>
        <w:rPr>
          <w:rFonts w:ascii="Century Gothic" w:hAnsi="Century Gothic"/>
        </w:rPr>
        <w:t xml:space="preserve">In addition, $50 Off First Exam Coupons will be </w:t>
      </w:r>
      <w:r w:rsidR="009B579A">
        <w:rPr>
          <w:rFonts w:ascii="Century Gothic" w:hAnsi="Century Gothic"/>
        </w:rPr>
        <w:t>mailed</w:t>
      </w:r>
      <w:r>
        <w:rPr>
          <w:rFonts w:ascii="Century Gothic" w:hAnsi="Century Gothic"/>
        </w:rPr>
        <w:t xml:space="preserve"> to you </w:t>
      </w:r>
      <w:r w:rsidR="009B579A">
        <w:rPr>
          <w:rFonts w:ascii="Century Gothic" w:hAnsi="Century Gothic"/>
        </w:rPr>
        <w:t>to distribute to adopting families who reside in our local area.</w:t>
      </w:r>
    </w:p>
    <w:p w14:paraId="7B768D7D" w14:textId="0E1EFD75" w:rsidR="009B579A" w:rsidRDefault="009B579A" w:rsidP="00361CCF">
      <w:pPr>
        <w:jc w:val="both"/>
        <w:rPr>
          <w:rFonts w:ascii="Century Gothic" w:hAnsi="Century Gothic"/>
        </w:rPr>
      </w:pPr>
    </w:p>
    <w:p w14:paraId="55EE2D85" w14:textId="5E190BD7" w:rsidR="009B579A" w:rsidRPr="009B579A" w:rsidRDefault="009B579A" w:rsidP="009B579A">
      <w:pPr>
        <w:jc w:val="center"/>
        <w:rPr>
          <w:rFonts w:ascii="Century Gothic" w:hAnsi="Century Gothic"/>
          <w:b/>
          <w:bCs/>
          <w:color w:val="538135" w:themeColor="accent6" w:themeShade="BF"/>
          <w:sz w:val="36"/>
          <w:szCs w:val="36"/>
        </w:rPr>
      </w:pPr>
      <w:r w:rsidRPr="009B579A">
        <w:rPr>
          <w:rFonts w:ascii="Century Gothic" w:hAnsi="Century Gothic"/>
          <w:b/>
          <w:bCs/>
          <w:color w:val="538135" w:themeColor="accent6" w:themeShade="BF"/>
          <w:sz w:val="36"/>
          <w:szCs w:val="36"/>
        </w:rPr>
        <w:t>Credit Card Authorization</w:t>
      </w:r>
    </w:p>
    <w:p w14:paraId="38A6F2C9" w14:textId="77777777" w:rsidR="009B579A" w:rsidRDefault="009B579A" w:rsidP="00361CCF">
      <w:pPr>
        <w:jc w:val="both"/>
        <w:rPr>
          <w:rFonts w:ascii="Century Gothic" w:hAnsi="Century Gothic"/>
        </w:rPr>
      </w:pPr>
    </w:p>
    <w:p w14:paraId="01E8287A" w14:textId="7C00ADA7" w:rsidR="009B579A" w:rsidRDefault="009B579A" w:rsidP="00DA2083">
      <w:pPr>
        <w:spacing w:after="0" w:line="240" w:lineRule="auto"/>
        <w:jc w:val="both"/>
        <w:rPr>
          <w:rFonts w:ascii="Century Gothic" w:hAnsi="Century Gothic"/>
        </w:rPr>
      </w:pPr>
      <w:r>
        <w:rPr>
          <w:rFonts w:ascii="Century Gothic" w:hAnsi="Century Gothic"/>
        </w:rPr>
        <w:t>First Name: ______________________________</w:t>
      </w:r>
      <w:r>
        <w:rPr>
          <w:rFonts w:ascii="Century Gothic" w:hAnsi="Century Gothic"/>
        </w:rPr>
        <w:tab/>
      </w:r>
      <w:r>
        <w:rPr>
          <w:rFonts w:ascii="Century Gothic" w:hAnsi="Century Gothic"/>
        </w:rPr>
        <w:tab/>
      </w:r>
      <w:r>
        <w:rPr>
          <w:rFonts w:ascii="Century Gothic" w:hAnsi="Century Gothic"/>
        </w:rPr>
        <w:tab/>
        <w:t>Phone: ______________________________</w:t>
      </w:r>
    </w:p>
    <w:p w14:paraId="4112DBF9" w14:textId="6C4E9BB7" w:rsidR="009B579A" w:rsidRDefault="009B579A" w:rsidP="00DA2083">
      <w:pPr>
        <w:spacing w:after="0" w:line="240" w:lineRule="auto"/>
        <w:jc w:val="both"/>
        <w:rPr>
          <w:rFonts w:ascii="Century Gothic" w:hAnsi="Century Gothic"/>
        </w:rPr>
      </w:pPr>
      <w:r>
        <w:rPr>
          <w:rFonts w:ascii="Century Gothic" w:hAnsi="Century Gothic"/>
        </w:rPr>
        <w:t>Last Name: ______________________________</w:t>
      </w:r>
      <w:r>
        <w:rPr>
          <w:rFonts w:ascii="Century Gothic" w:hAnsi="Century Gothic"/>
        </w:rPr>
        <w:tab/>
      </w:r>
      <w:r>
        <w:rPr>
          <w:rFonts w:ascii="Century Gothic" w:hAnsi="Century Gothic"/>
        </w:rPr>
        <w:tab/>
      </w:r>
      <w:r>
        <w:rPr>
          <w:rFonts w:ascii="Century Gothic" w:hAnsi="Century Gothic"/>
        </w:rPr>
        <w:tab/>
        <w:t>Email: _______________________________</w:t>
      </w:r>
    </w:p>
    <w:p w14:paraId="1EB8B385" w14:textId="6335EDE4" w:rsidR="009B579A" w:rsidRDefault="009B579A" w:rsidP="00DA2083">
      <w:pPr>
        <w:spacing w:after="0" w:line="240" w:lineRule="auto"/>
        <w:jc w:val="both"/>
        <w:rPr>
          <w:rFonts w:ascii="Century Gothic" w:hAnsi="Century Gothic"/>
        </w:rPr>
      </w:pPr>
      <w:r>
        <w:rPr>
          <w:rFonts w:ascii="Century Gothic" w:hAnsi="Century Gothic"/>
        </w:rPr>
        <w:t>Rescue Name: ___________________________</w:t>
      </w:r>
      <w:r>
        <w:rPr>
          <w:rFonts w:ascii="Century Gothic" w:hAnsi="Century Gothic"/>
        </w:rPr>
        <w:tab/>
      </w:r>
      <w:r>
        <w:rPr>
          <w:rFonts w:ascii="Century Gothic" w:hAnsi="Century Gothic"/>
        </w:rPr>
        <w:tab/>
      </w:r>
      <w:r>
        <w:rPr>
          <w:rFonts w:ascii="Century Gothic" w:hAnsi="Century Gothic"/>
        </w:rPr>
        <w:tab/>
      </w:r>
      <w:r w:rsidR="00DA2083">
        <w:rPr>
          <w:rFonts w:ascii="Century Gothic" w:hAnsi="Century Gothic"/>
        </w:rPr>
        <w:t>Card Type: __________________________</w:t>
      </w:r>
    </w:p>
    <w:p w14:paraId="33FE2348" w14:textId="26F420D1" w:rsidR="00DA2083" w:rsidRDefault="00DA2083" w:rsidP="00DA2083">
      <w:pPr>
        <w:spacing w:after="0" w:line="240" w:lineRule="auto"/>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noProof/>
        </w:rPr>
        <w:drawing>
          <wp:inline distT="0" distB="0" distL="0" distR="0" wp14:anchorId="50E56FAB" wp14:editId="7F08A5F0">
            <wp:extent cx="2076450" cy="247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076450" cy="247650"/>
                    </a:xfrm>
                    <a:prstGeom prst="rect">
                      <a:avLst/>
                    </a:prstGeom>
                  </pic:spPr>
                </pic:pic>
              </a:graphicData>
            </a:graphic>
          </wp:inline>
        </w:drawing>
      </w:r>
    </w:p>
    <w:p w14:paraId="7E9BB55C" w14:textId="40B05095" w:rsidR="00DA2083" w:rsidRDefault="00DA2083" w:rsidP="00DA2083">
      <w:pPr>
        <w:spacing w:after="0" w:line="240" w:lineRule="auto"/>
        <w:jc w:val="both"/>
        <w:rPr>
          <w:rFonts w:ascii="Century Gothic" w:hAnsi="Century Gothic"/>
        </w:rPr>
      </w:pPr>
      <w:r>
        <w:rPr>
          <w:rFonts w:ascii="Century Gothic" w:hAnsi="Century Gothic"/>
        </w:rPr>
        <w:t>Address: _________________________________</w:t>
      </w:r>
      <w:r>
        <w:rPr>
          <w:rFonts w:ascii="Century Gothic" w:hAnsi="Century Gothic"/>
        </w:rPr>
        <w:tab/>
      </w:r>
      <w:r>
        <w:rPr>
          <w:rFonts w:ascii="Century Gothic" w:hAnsi="Century Gothic"/>
        </w:rPr>
        <w:tab/>
      </w:r>
      <w:r>
        <w:rPr>
          <w:rFonts w:ascii="Century Gothic" w:hAnsi="Century Gothic"/>
        </w:rPr>
        <w:tab/>
        <w:t>Cardholder Name: __________________</w:t>
      </w:r>
    </w:p>
    <w:p w14:paraId="47103B6C" w14:textId="745AC583" w:rsidR="00DA2083" w:rsidRDefault="00DA2083" w:rsidP="00DA2083">
      <w:pPr>
        <w:spacing w:after="0" w:line="240" w:lineRule="auto"/>
        <w:jc w:val="both"/>
        <w:rPr>
          <w:rFonts w:ascii="Century Gothic" w:hAnsi="Century Gothic"/>
        </w:rPr>
      </w:pPr>
      <w:r>
        <w:rPr>
          <w:rFonts w:ascii="Century Gothic" w:hAnsi="Century Gothic"/>
        </w:rPr>
        <w:t>City: _____________________________________</w:t>
      </w:r>
      <w:r>
        <w:rPr>
          <w:rFonts w:ascii="Century Gothic" w:hAnsi="Century Gothic"/>
        </w:rPr>
        <w:tab/>
      </w:r>
      <w:r>
        <w:rPr>
          <w:rFonts w:ascii="Century Gothic" w:hAnsi="Century Gothic"/>
        </w:rPr>
        <w:tab/>
      </w:r>
      <w:r>
        <w:rPr>
          <w:rFonts w:ascii="Century Gothic" w:hAnsi="Century Gothic"/>
        </w:rPr>
        <w:tab/>
        <w:t>Expiration Date: _____________________</w:t>
      </w:r>
    </w:p>
    <w:p w14:paraId="59582468" w14:textId="7881B42E" w:rsidR="00DA2083" w:rsidRDefault="00DA2083" w:rsidP="00DA2083">
      <w:pPr>
        <w:spacing w:after="0" w:line="240" w:lineRule="auto"/>
        <w:jc w:val="both"/>
        <w:rPr>
          <w:rFonts w:ascii="Century Gothic" w:hAnsi="Century Gothic"/>
        </w:rPr>
      </w:pPr>
      <w:r>
        <w:rPr>
          <w:rFonts w:ascii="Century Gothic" w:hAnsi="Century Gothic"/>
        </w:rPr>
        <w:t>State &amp; Zip: ______________________________</w:t>
      </w:r>
      <w:r>
        <w:rPr>
          <w:rFonts w:ascii="Century Gothic" w:hAnsi="Century Gothic"/>
        </w:rPr>
        <w:tab/>
      </w:r>
      <w:r>
        <w:rPr>
          <w:rFonts w:ascii="Century Gothic" w:hAnsi="Century Gothic"/>
        </w:rPr>
        <w:tab/>
      </w:r>
      <w:r>
        <w:rPr>
          <w:rFonts w:ascii="Century Gothic" w:hAnsi="Century Gothic"/>
        </w:rPr>
        <w:tab/>
        <w:t>Security Code: ______________________</w:t>
      </w:r>
    </w:p>
    <w:p w14:paraId="1D7D0B8C" w14:textId="56985A3A" w:rsidR="00DA2083" w:rsidRDefault="00DA2083" w:rsidP="00361CCF">
      <w:pPr>
        <w:jc w:val="both"/>
        <w:rPr>
          <w:rFonts w:ascii="Century Gothic" w:hAnsi="Century Gothic"/>
        </w:rPr>
      </w:pPr>
    </w:p>
    <w:p w14:paraId="2DCA386A" w14:textId="00B522CD" w:rsidR="00DA2083" w:rsidRDefault="00DA2083" w:rsidP="00361CCF">
      <w:pPr>
        <w:jc w:val="both"/>
        <w:rPr>
          <w:rFonts w:ascii="Century Gothic" w:hAnsi="Century Gothic"/>
        </w:rPr>
      </w:pPr>
      <w:r>
        <w:rPr>
          <w:rFonts w:ascii="Century Gothic" w:hAnsi="Century Gothic"/>
        </w:rPr>
        <w:t>I, ________________________________________, authorize Absecon Veterinary Hospital to charge my credit card for agreed upon purchases. I understand that my information will be saved on file for future transactions on my account.</w:t>
      </w:r>
    </w:p>
    <w:p w14:paraId="41E80E78" w14:textId="6190C4EB" w:rsidR="00C1263C" w:rsidRPr="00185604" w:rsidRDefault="00DA2083" w:rsidP="00361CCF">
      <w:pPr>
        <w:jc w:val="both"/>
        <w:rPr>
          <w:rFonts w:ascii="Century Gothic" w:hAnsi="Century Gothic"/>
          <w:b/>
          <w:bCs/>
        </w:rPr>
      </w:pPr>
      <w:r w:rsidRPr="00185604">
        <w:rPr>
          <w:rFonts w:ascii="Century Gothic" w:hAnsi="Century Gothic"/>
          <w:b/>
          <w:bCs/>
        </w:rPr>
        <w:t>Signature: ________________________________</w:t>
      </w:r>
      <w:r w:rsidRPr="00185604">
        <w:rPr>
          <w:rFonts w:ascii="Century Gothic" w:hAnsi="Century Gothic"/>
          <w:b/>
          <w:bCs/>
        </w:rPr>
        <w:tab/>
      </w:r>
      <w:r w:rsidRPr="00185604">
        <w:rPr>
          <w:rFonts w:ascii="Century Gothic" w:hAnsi="Century Gothic"/>
          <w:b/>
          <w:bCs/>
        </w:rPr>
        <w:tab/>
      </w:r>
      <w:r w:rsidRPr="00185604">
        <w:rPr>
          <w:rFonts w:ascii="Century Gothic" w:hAnsi="Century Gothic"/>
          <w:b/>
          <w:bCs/>
        </w:rPr>
        <w:tab/>
        <w:t>Date: _______________________________</w:t>
      </w:r>
    </w:p>
    <w:p w14:paraId="0C3E5596" w14:textId="6DEE4143" w:rsidR="00C1263C" w:rsidRDefault="00C1263C" w:rsidP="00361CCF">
      <w:pPr>
        <w:jc w:val="both"/>
        <w:rPr>
          <w:rFonts w:ascii="Century Gothic" w:hAnsi="Century Gothic"/>
        </w:rPr>
      </w:pPr>
      <w:r>
        <w:rPr>
          <w:rFonts w:ascii="Century Gothic" w:hAnsi="Century Gothic"/>
        </w:rPr>
        <w:t xml:space="preserve">Please list the population your rescue serves and anything special you would like us to know and/or advertise: </w:t>
      </w:r>
    </w:p>
    <w:p w14:paraId="4C93FCF1" w14:textId="56B5A305" w:rsidR="00C1263C" w:rsidRDefault="00C1263C" w:rsidP="00361CCF">
      <w:pPr>
        <w:pBdr>
          <w:top w:val="single" w:sz="12" w:space="1" w:color="auto"/>
          <w:bottom w:val="single" w:sz="12" w:space="1" w:color="auto"/>
        </w:pBdr>
        <w:jc w:val="both"/>
        <w:rPr>
          <w:rFonts w:ascii="Century Gothic" w:hAnsi="Century Gothic"/>
        </w:rPr>
      </w:pPr>
    </w:p>
    <w:p w14:paraId="39002C70" w14:textId="62C5B579" w:rsidR="00C1263C" w:rsidRDefault="00C1263C" w:rsidP="00185604">
      <w:pPr>
        <w:pBdr>
          <w:bottom w:val="single" w:sz="12" w:space="1" w:color="auto"/>
          <w:between w:val="single" w:sz="12" w:space="1" w:color="auto"/>
        </w:pBdr>
        <w:spacing w:after="0" w:line="240" w:lineRule="auto"/>
        <w:jc w:val="both"/>
        <w:rPr>
          <w:rFonts w:ascii="Century Gothic" w:hAnsi="Century Gothic"/>
        </w:rPr>
      </w:pPr>
    </w:p>
    <w:p w14:paraId="26D20991" w14:textId="77777777" w:rsidR="00185604" w:rsidRDefault="00185604" w:rsidP="00361CCF">
      <w:pPr>
        <w:pBdr>
          <w:bottom w:val="single" w:sz="12" w:space="1" w:color="auto"/>
          <w:between w:val="single" w:sz="12" w:space="1" w:color="auto"/>
        </w:pBdr>
        <w:jc w:val="both"/>
        <w:rPr>
          <w:rFonts w:ascii="Century Gothic" w:hAnsi="Century Gothic"/>
        </w:rPr>
      </w:pPr>
    </w:p>
    <w:p w14:paraId="0468C925" w14:textId="031E9B83" w:rsidR="00C1263C" w:rsidRDefault="00C1263C" w:rsidP="00361CCF">
      <w:pPr>
        <w:pBdr>
          <w:bottom w:val="single" w:sz="12" w:space="1" w:color="auto"/>
          <w:between w:val="single" w:sz="12" w:space="1" w:color="auto"/>
        </w:pBdr>
        <w:jc w:val="both"/>
        <w:rPr>
          <w:rFonts w:ascii="Century Gothic" w:hAnsi="Century Gothic"/>
        </w:rPr>
      </w:pPr>
    </w:p>
    <w:p w14:paraId="6A061E80" w14:textId="57075361" w:rsidR="00211812" w:rsidRDefault="00E86CFE" w:rsidP="00E86CFE">
      <w:pPr>
        <w:jc w:val="both"/>
        <w:rPr>
          <w:rFonts w:ascii="Century Gothic" w:hAnsi="Century Gothic"/>
          <w:noProof/>
        </w:rPr>
      </w:pPr>
      <w:r>
        <w:rPr>
          <w:noProof/>
        </w:rPr>
        <w:lastRenderedPageBreak/>
        <w:drawing>
          <wp:anchor distT="0" distB="0" distL="114300" distR="114300" simplePos="0" relativeHeight="251668480" behindDoc="0" locked="0" layoutInCell="1" allowOverlap="1" wp14:anchorId="5B672664" wp14:editId="0DEA25C1">
            <wp:simplePos x="0" y="0"/>
            <wp:positionH relativeFrom="column">
              <wp:posOffset>4953000</wp:posOffset>
            </wp:positionH>
            <wp:positionV relativeFrom="paragraph">
              <wp:posOffset>0</wp:posOffset>
            </wp:positionV>
            <wp:extent cx="2032000" cy="1016000"/>
            <wp:effectExtent l="0" t="0" r="0" b="0"/>
            <wp:wrapTopAndBottom/>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32000" cy="1016000"/>
                    </a:xfrm>
                    <a:prstGeom prst="rect">
                      <a:avLst/>
                    </a:prstGeom>
                  </pic:spPr>
                </pic:pic>
              </a:graphicData>
            </a:graphic>
            <wp14:sizeRelH relativeFrom="page">
              <wp14:pctWidth>0</wp14:pctWidth>
            </wp14:sizeRelH>
            <wp14:sizeRelV relativeFrom="page">
              <wp14:pctHeight>0</wp14:pctHeight>
            </wp14:sizeRelV>
          </wp:anchor>
        </w:drawing>
      </w:r>
    </w:p>
    <w:p w14:paraId="32A95577" w14:textId="77777777" w:rsidR="00211812" w:rsidRDefault="00211812" w:rsidP="00211812">
      <w:pPr>
        <w:jc w:val="both"/>
        <w:rPr>
          <w:rFonts w:ascii="Century Gothic" w:hAnsi="Century Gothic"/>
        </w:rPr>
      </w:pPr>
    </w:p>
    <w:p w14:paraId="1AF84EB9" w14:textId="293007D6" w:rsidR="00211812" w:rsidRDefault="00211812" w:rsidP="00211812">
      <w:pPr>
        <w:jc w:val="both"/>
        <w:rPr>
          <w:rFonts w:ascii="Century Gothic" w:hAnsi="Century Gothic"/>
        </w:rPr>
      </w:pPr>
      <w:r>
        <w:rPr>
          <w:rFonts w:ascii="Century Gothic" w:hAnsi="Century Gothic"/>
        </w:rPr>
        <w:t>Dear New Rescue Partner,</w:t>
      </w:r>
    </w:p>
    <w:p w14:paraId="1B96D72C" w14:textId="25407CF7" w:rsidR="00211812" w:rsidRDefault="00211812" w:rsidP="00211812">
      <w:pPr>
        <w:jc w:val="both"/>
        <w:rPr>
          <w:rFonts w:ascii="Century Gothic" w:hAnsi="Century Gothic"/>
          <w:i/>
          <w:iCs/>
        </w:rPr>
      </w:pPr>
      <w:r>
        <w:rPr>
          <w:rFonts w:ascii="Century Gothic" w:hAnsi="Century Gothic"/>
        </w:rPr>
        <w:t xml:space="preserve">There’s much to do </w:t>
      </w:r>
      <w:proofErr w:type="gramStart"/>
      <w:r>
        <w:rPr>
          <w:rFonts w:ascii="Century Gothic" w:hAnsi="Century Gothic"/>
        </w:rPr>
        <w:t>with regard to</w:t>
      </w:r>
      <w:proofErr w:type="gramEnd"/>
      <w:r>
        <w:rPr>
          <w:rFonts w:ascii="Century Gothic" w:hAnsi="Century Gothic"/>
        </w:rPr>
        <w:t xml:space="preserve"> rescues, and we know how hard you all work to ensure the care, safety, transport, and well-being of all the animals in your organization. The work you do is very important to us, and we whole-heartedly believe that </w:t>
      </w:r>
      <w:r w:rsidRPr="0043272D">
        <w:rPr>
          <w:rFonts w:ascii="Century Gothic" w:hAnsi="Century Gothic"/>
          <w:b/>
          <w:bCs/>
          <w:i/>
          <w:iCs/>
        </w:rPr>
        <w:t>Together We Make a Difference</w:t>
      </w:r>
      <w:r>
        <w:rPr>
          <w:rFonts w:ascii="Century Gothic" w:hAnsi="Century Gothic"/>
          <w:i/>
          <w:iCs/>
        </w:rPr>
        <w:t>!</w:t>
      </w:r>
    </w:p>
    <w:p w14:paraId="04C98483" w14:textId="7EF946F2" w:rsidR="00211812" w:rsidRDefault="00211812" w:rsidP="00211812">
      <w:pPr>
        <w:jc w:val="both"/>
        <w:rPr>
          <w:rFonts w:ascii="Century Gothic" w:hAnsi="Century Gothic"/>
        </w:rPr>
      </w:pPr>
      <w:r>
        <w:rPr>
          <w:rFonts w:ascii="Century Gothic" w:hAnsi="Century Gothic"/>
        </w:rPr>
        <w:t xml:space="preserve">Therefore, </w:t>
      </w:r>
      <w:proofErr w:type="gramStart"/>
      <w:r>
        <w:rPr>
          <w:rFonts w:ascii="Century Gothic" w:hAnsi="Century Gothic"/>
        </w:rPr>
        <w:t>in an attempt to</w:t>
      </w:r>
      <w:proofErr w:type="gramEnd"/>
      <w:r>
        <w:rPr>
          <w:rFonts w:ascii="Century Gothic" w:hAnsi="Century Gothic"/>
        </w:rPr>
        <w:t xml:space="preserve"> streamline some billing and payment processing issues that often take up a great deal of time for both of us. We want to develop a system that works best for you </w:t>
      </w:r>
      <w:proofErr w:type="gramStart"/>
      <w:r>
        <w:rPr>
          <w:rFonts w:ascii="Century Gothic" w:hAnsi="Century Gothic"/>
        </w:rPr>
        <w:t>on a monthly basis</w:t>
      </w:r>
      <w:proofErr w:type="gramEnd"/>
      <w:r>
        <w:rPr>
          <w:rFonts w:ascii="Century Gothic" w:hAnsi="Century Gothic"/>
        </w:rPr>
        <w:t>. Below are a few options to consider. Please review each option and choose which one will work best for your organization. Choose one below:</w:t>
      </w:r>
    </w:p>
    <w:p w14:paraId="41ED3AAE" w14:textId="77777777" w:rsidR="00211812" w:rsidRDefault="00211812" w:rsidP="00211812">
      <w:pPr>
        <w:jc w:val="both"/>
        <w:rPr>
          <w:rFonts w:ascii="Century Gothic" w:hAnsi="Century Gothic"/>
        </w:rPr>
      </w:pPr>
    </w:p>
    <w:p w14:paraId="44F0FBAE" w14:textId="77777777" w:rsidR="00211812" w:rsidRPr="00F14D06" w:rsidRDefault="00211812" w:rsidP="00211812">
      <w:pPr>
        <w:pStyle w:val="ListParagraph"/>
        <w:numPr>
          <w:ilvl w:val="0"/>
          <w:numId w:val="2"/>
        </w:numPr>
        <w:spacing w:after="0" w:line="240" w:lineRule="auto"/>
        <w:jc w:val="both"/>
        <w:rPr>
          <w:rFonts w:ascii="Century Gothic" w:hAnsi="Century Gothic"/>
        </w:rPr>
      </w:pPr>
      <w:r w:rsidRPr="00F14D06">
        <w:rPr>
          <w:rFonts w:ascii="Century Gothic" w:hAnsi="Century Gothic"/>
        </w:rPr>
        <w:t xml:space="preserve">_____ We prefer to pay our bill </w:t>
      </w:r>
      <w:r w:rsidRPr="00F14D06">
        <w:rPr>
          <w:rFonts w:ascii="Century Gothic" w:hAnsi="Century Gothic"/>
          <w:b/>
          <w:bCs/>
        </w:rPr>
        <w:t>in full monthly.</w:t>
      </w:r>
      <w:r w:rsidRPr="00F14D06">
        <w:rPr>
          <w:rFonts w:ascii="Century Gothic" w:hAnsi="Century Gothic"/>
        </w:rPr>
        <w:t xml:space="preserve"> AVH may bill my credit card on the </w:t>
      </w:r>
      <w:r w:rsidRPr="00F14D06">
        <w:rPr>
          <w:rFonts w:ascii="Century Gothic" w:hAnsi="Century Gothic"/>
          <w:b/>
          <w:bCs/>
        </w:rPr>
        <w:t>first Friday of each month</w:t>
      </w:r>
      <w:r w:rsidRPr="00F14D06">
        <w:rPr>
          <w:rFonts w:ascii="Century Gothic" w:hAnsi="Century Gothic"/>
        </w:rPr>
        <w:t>.</w:t>
      </w:r>
    </w:p>
    <w:p w14:paraId="6BF40D36" w14:textId="77777777" w:rsidR="00211812" w:rsidRDefault="00211812" w:rsidP="00211812">
      <w:pPr>
        <w:jc w:val="both"/>
        <w:rPr>
          <w:rFonts w:ascii="Century Gothic" w:hAnsi="Century Gothic"/>
        </w:rPr>
      </w:pPr>
    </w:p>
    <w:p w14:paraId="0CABCA01" w14:textId="77777777" w:rsidR="00211812" w:rsidRPr="00F14D06" w:rsidRDefault="00211812" w:rsidP="00211812">
      <w:pPr>
        <w:pStyle w:val="ListParagraph"/>
        <w:numPr>
          <w:ilvl w:val="0"/>
          <w:numId w:val="2"/>
        </w:numPr>
        <w:spacing w:after="0" w:line="240" w:lineRule="auto"/>
        <w:jc w:val="both"/>
        <w:rPr>
          <w:rFonts w:ascii="Century Gothic" w:hAnsi="Century Gothic"/>
        </w:rPr>
      </w:pPr>
      <w:r w:rsidRPr="00F14D06">
        <w:rPr>
          <w:rFonts w:ascii="Century Gothic" w:hAnsi="Century Gothic"/>
        </w:rPr>
        <w:t xml:space="preserve">_____ We prefer to pay our bill in </w:t>
      </w:r>
      <w:r w:rsidRPr="00F14D06">
        <w:rPr>
          <w:rFonts w:ascii="Century Gothic" w:hAnsi="Century Gothic"/>
          <w:b/>
          <w:bCs/>
        </w:rPr>
        <w:t>payment installments of 50% of your account balance each month.</w:t>
      </w:r>
      <w:r w:rsidRPr="00F14D06">
        <w:rPr>
          <w:rFonts w:ascii="Century Gothic" w:hAnsi="Century Gothic"/>
        </w:rPr>
        <w:t xml:space="preserve"> </w:t>
      </w:r>
      <w:r w:rsidRPr="00F14D06">
        <w:rPr>
          <w:rFonts w:ascii="Century Gothic" w:hAnsi="Century Gothic"/>
          <w:b/>
          <w:bCs/>
        </w:rPr>
        <w:t>AVH may bill my credit card on the first Friday of each month.</w:t>
      </w:r>
    </w:p>
    <w:p w14:paraId="357145BB" w14:textId="77777777" w:rsidR="00211812" w:rsidRDefault="00211812" w:rsidP="00211812">
      <w:pPr>
        <w:jc w:val="both"/>
        <w:rPr>
          <w:rFonts w:ascii="Century Gothic" w:hAnsi="Century Gothic"/>
        </w:rPr>
      </w:pPr>
    </w:p>
    <w:p w14:paraId="558CE7B5" w14:textId="77777777" w:rsidR="00211812" w:rsidRPr="00F14D06" w:rsidRDefault="00211812" w:rsidP="00211812">
      <w:pPr>
        <w:pStyle w:val="ListParagraph"/>
        <w:numPr>
          <w:ilvl w:val="0"/>
          <w:numId w:val="2"/>
        </w:numPr>
        <w:spacing w:after="0" w:line="240" w:lineRule="auto"/>
        <w:jc w:val="both"/>
        <w:rPr>
          <w:rFonts w:ascii="Century Gothic" w:hAnsi="Century Gothic"/>
        </w:rPr>
      </w:pPr>
      <w:r w:rsidRPr="00F14D06">
        <w:rPr>
          <w:rFonts w:ascii="Century Gothic" w:hAnsi="Century Gothic"/>
        </w:rPr>
        <w:t xml:space="preserve">_____ We prefer to send in our payment </w:t>
      </w:r>
      <w:r w:rsidRPr="00F14D06">
        <w:rPr>
          <w:rFonts w:ascii="Century Gothic" w:hAnsi="Century Gothic"/>
          <w:b/>
          <w:bCs/>
        </w:rPr>
        <w:t xml:space="preserve">in full </w:t>
      </w:r>
      <w:r w:rsidRPr="00F14D06">
        <w:rPr>
          <w:rFonts w:ascii="Century Gothic" w:hAnsi="Century Gothic"/>
        </w:rPr>
        <w:t xml:space="preserve">or in </w:t>
      </w:r>
      <w:r w:rsidRPr="00F14D06">
        <w:rPr>
          <w:rFonts w:ascii="Century Gothic" w:hAnsi="Century Gothic"/>
          <w:b/>
          <w:bCs/>
        </w:rPr>
        <w:t xml:space="preserve">payment installments of 50% of </w:t>
      </w:r>
      <w:r>
        <w:rPr>
          <w:rFonts w:ascii="Century Gothic" w:hAnsi="Century Gothic"/>
          <w:b/>
          <w:bCs/>
        </w:rPr>
        <w:t xml:space="preserve">your account </w:t>
      </w:r>
      <w:r w:rsidRPr="00F14D06">
        <w:rPr>
          <w:rFonts w:ascii="Century Gothic" w:hAnsi="Century Gothic"/>
          <w:b/>
          <w:bCs/>
        </w:rPr>
        <w:t>balance</w:t>
      </w:r>
      <w:r w:rsidRPr="00F14D06">
        <w:rPr>
          <w:rFonts w:ascii="Century Gothic" w:hAnsi="Century Gothic"/>
        </w:rPr>
        <w:t xml:space="preserve"> via check after I receive my monthly invoice (at the end of the month). </w:t>
      </w:r>
      <w:r w:rsidRPr="00F14D06">
        <w:rPr>
          <w:rFonts w:ascii="Century Gothic" w:hAnsi="Century Gothic"/>
          <w:b/>
          <w:bCs/>
        </w:rPr>
        <w:t>I will mail in my check by the first Friday of each month.</w:t>
      </w:r>
    </w:p>
    <w:p w14:paraId="7B6A12CF" w14:textId="77777777" w:rsidR="00211812" w:rsidRDefault="00211812" w:rsidP="00211812">
      <w:pPr>
        <w:jc w:val="both"/>
        <w:rPr>
          <w:rFonts w:ascii="Century Gothic" w:hAnsi="Century Gothic"/>
        </w:rPr>
      </w:pPr>
    </w:p>
    <w:p w14:paraId="2F608C55" w14:textId="3C23AB13" w:rsidR="00211812" w:rsidRDefault="00211812" w:rsidP="00211812">
      <w:pPr>
        <w:jc w:val="both"/>
        <w:rPr>
          <w:rFonts w:ascii="Century Gothic" w:hAnsi="Century Gothic"/>
        </w:rPr>
      </w:pPr>
      <w:r>
        <w:rPr>
          <w:rFonts w:ascii="Century Gothic" w:hAnsi="Century Gothic"/>
        </w:rPr>
        <w:t>If you require any other payment options or if you are not able to make a payment in a specific month, please reach out to Linda (</w:t>
      </w:r>
      <w:proofErr w:type="spellStart"/>
      <w:r>
        <w:rPr>
          <w:rFonts w:ascii="Century Gothic" w:hAnsi="Century Gothic"/>
        </w:rPr>
        <w:t>ext</w:t>
      </w:r>
      <w:proofErr w:type="spellEnd"/>
      <w:r>
        <w:rPr>
          <w:rFonts w:ascii="Century Gothic" w:hAnsi="Century Gothic"/>
        </w:rPr>
        <w:t xml:space="preserve"> 172), who is now in charge of billing or call me directly (</w:t>
      </w:r>
      <w:proofErr w:type="spellStart"/>
      <w:r>
        <w:rPr>
          <w:rFonts w:ascii="Century Gothic" w:hAnsi="Century Gothic"/>
        </w:rPr>
        <w:t>ext</w:t>
      </w:r>
      <w:proofErr w:type="spellEnd"/>
      <w:r>
        <w:rPr>
          <w:rFonts w:ascii="Century Gothic" w:hAnsi="Century Gothic"/>
        </w:rPr>
        <w:t xml:space="preserve"> 127). As always, don’t hesitate to call or email with your rescue needs, questions, or concerns. We are always here to help! If we do not receive any payments or communications for two consecutive months, AVH will be forced to charge your credit card on file in full. </w:t>
      </w:r>
    </w:p>
    <w:p w14:paraId="3F66C6CD" w14:textId="7A5C3616" w:rsidR="00211812" w:rsidRDefault="00211812" w:rsidP="00211812">
      <w:pPr>
        <w:jc w:val="both"/>
        <w:rPr>
          <w:rFonts w:ascii="Century Gothic" w:hAnsi="Century Gothic"/>
        </w:rPr>
      </w:pPr>
      <w:r>
        <w:rPr>
          <w:rFonts w:ascii="Century Gothic" w:hAnsi="Century Gothic"/>
        </w:rPr>
        <w:t>Thank you for your attention in this matter.</w:t>
      </w:r>
    </w:p>
    <w:p w14:paraId="3E93E0D4" w14:textId="1022FEF3" w:rsidR="00335B36" w:rsidRDefault="00335B36" w:rsidP="00211812">
      <w:pPr>
        <w:jc w:val="both"/>
        <w:rPr>
          <w:rFonts w:ascii="Century Gothic" w:hAnsi="Century Gothic"/>
        </w:rPr>
      </w:pPr>
      <w:r>
        <w:rPr>
          <w:rFonts w:ascii="Century Gothic" w:hAnsi="Century Gothic"/>
        </w:rPr>
        <w:t>Sincerely,</w:t>
      </w:r>
    </w:p>
    <w:p w14:paraId="299B7104" w14:textId="4B4B7DE5" w:rsidR="00335B36" w:rsidRDefault="00335B36" w:rsidP="00211812">
      <w:pPr>
        <w:jc w:val="both"/>
        <w:rPr>
          <w:rFonts w:ascii="Century Gothic" w:hAnsi="Century Gothic"/>
        </w:rPr>
      </w:pPr>
    </w:p>
    <w:p w14:paraId="2A29930F" w14:textId="742B09C4" w:rsidR="00335B36" w:rsidRPr="00335B36" w:rsidRDefault="00335B36" w:rsidP="00211812">
      <w:pPr>
        <w:jc w:val="both"/>
        <w:rPr>
          <w:rFonts w:ascii="Bradley Hand ITC" w:hAnsi="Bradley Hand ITC"/>
          <w:b/>
          <w:bCs/>
          <w:sz w:val="36"/>
          <w:szCs w:val="36"/>
        </w:rPr>
      </w:pPr>
      <w:r w:rsidRPr="00335B36">
        <w:rPr>
          <w:rFonts w:ascii="Bradley Hand ITC" w:hAnsi="Bradley Hand ITC"/>
          <w:b/>
          <w:bCs/>
          <w:sz w:val="36"/>
          <w:szCs w:val="36"/>
        </w:rPr>
        <w:t>Cherie &amp; Linda</w:t>
      </w:r>
    </w:p>
    <w:p w14:paraId="01522336" w14:textId="77777777" w:rsidR="00D335BB" w:rsidRPr="00D335BB" w:rsidRDefault="00D335BB" w:rsidP="00D335BB">
      <w:pPr>
        <w:rPr>
          <w:rFonts w:ascii="Century Gothic" w:hAnsi="Century Gothic"/>
        </w:rPr>
      </w:pPr>
    </w:p>
    <w:sectPr w:rsidR="00D335BB" w:rsidRPr="00D335BB" w:rsidSect="00706FCF">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57171"/>
    <w:multiLevelType w:val="hybridMultilevel"/>
    <w:tmpl w:val="8082A382"/>
    <w:lvl w:ilvl="0" w:tplc="1C9E3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431B31"/>
    <w:multiLevelType w:val="hybridMultilevel"/>
    <w:tmpl w:val="137CD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1465590">
    <w:abstractNumId w:val="1"/>
  </w:num>
  <w:num w:numId="2" w16cid:durableId="1033648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CF"/>
    <w:rsid w:val="000344CA"/>
    <w:rsid w:val="000C1FFB"/>
    <w:rsid w:val="001520C7"/>
    <w:rsid w:val="00175504"/>
    <w:rsid w:val="00185604"/>
    <w:rsid w:val="00211812"/>
    <w:rsid w:val="00283853"/>
    <w:rsid w:val="0030125C"/>
    <w:rsid w:val="003215F3"/>
    <w:rsid w:val="00335B36"/>
    <w:rsid w:val="00361CCF"/>
    <w:rsid w:val="003E44F4"/>
    <w:rsid w:val="004D4784"/>
    <w:rsid w:val="004F736A"/>
    <w:rsid w:val="0059653B"/>
    <w:rsid w:val="005B0E0E"/>
    <w:rsid w:val="005C7BF0"/>
    <w:rsid w:val="00706FCF"/>
    <w:rsid w:val="00861162"/>
    <w:rsid w:val="00995877"/>
    <w:rsid w:val="009B579A"/>
    <w:rsid w:val="00AD52A2"/>
    <w:rsid w:val="00C1263C"/>
    <w:rsid w:val="00C23B9E"/>
    <w:rsid w:val="00C93D55"/>
    <w:rsid w:val="00D335BB"/>
    <w:rsid w:val="00D36CC4"/>
    <w:rsid w:val="00D43CE4"/>
    <w:rsid w:val="00D70A5D"/>
    <w:rsid w:val="00DA2083"/>
    <w:rsid w:val="00E5359B"/>
    <w:rsid w:val="00E86CFE"/>
    <w:rsid w:val="00E870F9"/>
    <w:rsid w:val="00F16309"/>
    <w:rsid w:val="00FB0B5E"/>
    <w:rsid w:val="00FB3701"/>
    <w:rsid w:val="00FF2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351F"/>
  <w15:chartTrackingRefBased/>
  <w15:docId w15:val="{318CBB94-95CF-4751-8723-BDF89529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0F9"/>
    <w:rPr>
      <w:color w:val="0563C1" w:themeColor="hyperlink"/>
      <w:u w:val="single"/>
    </w:rPr>
  </w:style>
  <w:style w:type="character" w:styleId="UnresolvedMention">
    <w:name w:val="Unresolved Mention"/>
    <w:basedOn w:val="DefaultParagraphFont"/>
    <w:uiPriority w:val="99"/>
    <w:semiHidden/>
    <w:unhideWhenUsed/>
    <w:rsid w:val="00E870F9"/>
    <w:rPr>
      <w:color w:val="605E5C"/>
      <w:shd w:val="clear" w:color="auto" w:fill="E1DFDD"/>
    </w:rPr>
  </w:style>
  <w:style w:type="table" w:styleId="TableGrid">
    <w:name w:val="Table Grid"/>
    <w:basedOn w:val="TableNormal"/>
    <w:uiPriority w:val="39"/>
    <w:rsid w:val="00C2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cheurich@abseconve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depicciotto@abseconvet.com" TargetMode="Externa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cscheurich@abseconvet.com" TargetMode="External"/><Relationship Id="rId5" Type="http://schemas.openxmlformats.org/officeDocument/2006/relationships/image" Target="media/image1.png"/><Relationship Id="rId10" Type="http://schemas.openxmlformats.org/officeDocument/2006/relationships/hyperlink" Target="mailto:cscheurich@abseconvet.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Scheurich</dc:creator>
  <cp:keywords/>
  <dc:description/>
  <cp:lastModifiedBy>Ally Mallick</cp:lastModifiedBy>
  <cp:revision>3</cp:revision>
  <cp:lastPrinted>2022-09-09T16:22:00Z</cp:lastPrinted>
  <dcterms:created xsi:type="dcterms:W3CDTF">2023-03-13T15:25:00Z</dcterms:created>
  <dcterms:modified xsi:type="dcterms:W3CDTF">2023-03-13T15:41:00Z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a7e4566927b4fd869f86568fc4e572c3cf06648d263890f20db16d46eca44c74</vt:lpwstr>
  </property>
</Properties>
</file>